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0247F" w:rsidRPr="00D86DC2" w:rsidRDefault="007F2778" w:rsidP="007F2778">
      <w:pPr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6536B4">
        <w:rPr>
          <w:b/>
          <w:lang w:eastAsia="uk-UA"/>
        </w:rPr>
        <w:t xml:space="preserve">БЛАНКИ </w:t>
      </w:r>
      <w:r w:rsidRPr="007D3186">
        <w:rPr>
          <w:lang w:eastAsia="uk-UA"/>
        </w:rPr>
        <w:t xml:space="preserve">– </w:t>
      </w:r>
      <w:r w:rsidRPr="007F2778">
        <w:rPr>
          <w:sz w:val="28"/>
          <w:szCs w:val="28"/>
        </w:rPr>
        <w:t>за кодом ДК 021:2015 – 22820000-4 (Бланки сертифікатів з перевезення (походження) товару EUR.1 та EUR-MED</w:t>
      </w:r>
      <w:r w:rsidR="00E55273">
        <w:rPr>
          <w:sz w:val="28"/>
          <w:szCs w:val="28"/>
        </w:rPr>
        <w:t xml:space="preserve">, </w:t>
      </w:r>
      <w:r w:rsidR="00E55273" w:rsidRPr="00E55273">
        <w:rPr>
          <w:sz w:val="28"/>
          <w:szCs w:val="28"/>
        </w:rPr>
        <w:t>Спеціалізовані бланки для листування іноземними мовами</w:t>
      </w:r>
      <w:r w:rsidRPr="007F2778">
        <w:rPr>
          <w:sz w:val="28"/>
          <w:szCs w:val="28"/>
        </w:rPr>
        <w:t>)</w:t>
      </w:r>
      <w:r w:rsidR="00E55273">
        <w:rPr>
          <w:sz w:val="28"/>
          <w:szCs w:val="28"/>
        </w:rPr>
        <w:t>.</w:t>
      </w:r>
    </w:p>
    <w:p w:rsidR="00E401BF" w:rsidRDefault="00E401B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247C73">
        <w:rPr>
          <w:b/>
          <w:sz w:val="28"/>
          <w:szCs w:val="28"/>
        </w:rPr>
        <w:t xml:space="preserve">3. Ідентифікатор закупівлі: — </w:t>
      </w:r>
      <w:hyperlink r:id="rId7" w:tgtFrame="_blank" w:tooltip="Оголошення на порталі Уповноваженого органу" w:history="1">
        <w:r w:rsidR="007841C9" w:rsidRPr="007841C9">
          <w:rPr>
            <w:b/>
            <w:sz w:val="28"/>
            <w:szCs w:val="28"/>
          </w:rPr>
          <w:t>UA-2021-07-26-003405-c</w:t>
        </w:r>
      </w:hyperlink>
    </w:p>
    <w:p w:rsidR="00D86DC2" w:rsidRDefault="007F2778" w:rsidP="00F70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Бланки сертифікатів з перевезення (походження) товару EUR-MED та EUR.1 наведено у додатках до Регіональної конвенції про пан-євро-середземноморські преференційні правила походження, до якої Україна приєдналася відповідно </w:t>
      </w:r>
      <w:bookmarkStart w:id="0" w:name="_GoBack"/>
      <w:bookmarkEnd w:id="0"/>
      <w:r w:rsidRPr="00F70FE8">
        <w:rPr>
          <w:sz w:val="28"/>
          <w:szCs w:val="28"/>
        </w:rPr>
        <w:t xml:space="preserve">до Закону України 8 листопада 2017 року </w:t>
      </w:r>
      <w:r w:rsidRPr="00F70FE8">
        <w:rPr>
          <w:sz w:val="28"/>
          <w:szCs w:val="28"/>
        </w:rPr>
        <w:br/>
        <w:t>№ 2187-VIII (додатки ІІІ а, ІІІ b).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Форми бланків сертифікатів з перевезення (походження) товару EUR.1 та EUR-MED додаються до Тендерної документації.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Формат паперу – А4 (розмір кожного бланку з комплекту 210х297 мм), допуск становить від -</w:t>
      </w:r>
      <w:r w:rsidR="00E55273">
        <w:rPr>
          <w:sz w:val="28"/>
          <w:szCs w:val="28"/>
        </w:rPr>
        <w:t>3</w:t>
      </w:r>
      <w:r w:rsidRPr="00F70FE8">
        <w:rPr>
          <w:sz w:val="28"/>
          <w:szCs w:val="28"/>
        </w:rPr>
        <w:t xml:space="preserve"> до +</w:t>
      </w:r>
      <w:r w:rsidR="00E55273">
        <w:rPr>
          <w:sz w:val="28"/>
          <w:szCs w:val="28"/>
        </w:rPr>
        <w:t>4</w:t>
      </w:r>
      <w:r w:rsidRPr="00F70FE8">
        <w:rPr>
          <w:sz w:val="28"/>
          <w:szCs w:val="28"/>
        </w:rPr>
        <w:t xml:space="preserve"> мм.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Папір має бути білим (92-96%), відповідного розміру для писання, не повинен містити  деревної маси, має важити не менше ніж 80 г/м2.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Тип покриття -  друкований фон у вигляді зеленого візерунка </w:t>
      </w:r>
      <w:proofErr w:type="spellStart"/>
      <w:r w:rsidRPr="00F70FE8">
        <w:rPr>
          <w:sz w:val="28"/>
          <w:szCs w:val="28"/>
        </w:rPr>
        <w:t>гильоше</w:t>
      </w:r>
      <w:proofErr w:type="spellEnd"/>
      <w:r w:rsidRPr="00F70FE8">
        <w:rPr>
          <w:sz w:val="28"/>
          <w:szCs w:val="28"/>
        </w:rPr>
        <w:t>, завдяки якому можливо помітити будь-які фальсифікації за допомогою механічних або хімічних засобів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Компетентні органи договірних сторін можуть зберігати за собою право друкувати бланки або доручити друк затвердженим друкарням. В останньому випадку кожен бланк має включати посилання на таке затвердження.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Кожен бланк повинен містити назву й адресу друкарні чи позначку, за якою таку друкарню можна ідентифікувати.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Також бланк повинен містити серійний номер, друкований або не друкований, за яким його можна ідентифікувати.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Комплект бланка сертифіката складається з трьох аркушів, поєднаних між собою клейовим з’єднанням: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lastRenderedPageBreak/>
        <w:t xml:space="preserve">перший аркуш комплекту бланка сертифіката повинен мати друкований фон у вигляді зеленого візерунка </w:t>
      </w:r>
      <w:proofErr w:type="spellStart"/>
      <w:r w:rsidRPr="00F70FE8">
        <w:rPr>
          <w:sz w:val="28"/>
          <w:szCs w:val="28"/>
        </w:rPr>
        <w:t>гильоше</w:t>
      </w:r>
      <w:proofErr w:type="spellEnd"/>
      <w:r w:rsidRPr="00F70FE8">
        <w:rPr>
          <w:sz w:val="28"/>
          <w:szCs w:val="28"/>
        </w:rPr>
        <w:t>, текстова частина чорного кольору, що є оригіналом та призначений для подання митним органам держав-учасниць угод про вільну торгівлю;</w:t>
      </w:r>
    </w:p>
    <w:p w:rsid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другий та третій аркуші комплекту є копіями, які повинні мати текстову частину чорного кольору і зберігаються у експортера та у справах митниці. </w:t>
      </w:r>
    </w:p>
    <w:p w:rsidR="00E55273" w:rsidRDefault="00E55273" w:rsidP="006E60F0">
      <w:pPr>
        <w:ind w:firstLine="567"/>
        <w:jc w:val="both"/>
        <w:rPr>
          <w:sz w:val="28"/>
          <w:szCs w:val="28"/>
        </w:rPr>
      </w:pPr>
      <w:r w:rsidRPr="00E55273">
        <w:rPr>
          <w:sz w:val="28"/>
          <w:szCs w:val="28"/>
        </w:rPr>
        <w:t>Спеціалізовані бланки для листування іноземними мовами</w:t>
      </w:r>
      <w:r w:rsidR="001F14CC">
        <w:rPr>
          <w:sz w:val="28"/>
          <w:szCs w:val="28"/>
        </w:rPr>
        <w:t xml:space="preserve"> затверджені </w:t>
      </w:r>
      <w:r w:rsidR="006E60F0">
        <w:rPr>
          <w:sz w:val="28"/>
          <w:szCs w:val="28"/>
        </w:rPr>
        <w:t xml:space="preserve">Наказом ДМСУ від 29.06.2021 №470 «Про затвердження Інструкції з діловодства у Державній митній службі України та її територіальних органах». </w:t>
      </w:r>
      <w:r w:rsidR="006E60F0" w:rsidRPr="00F70FE8">
        <w:rPr>
          <w:sz w:val="28"/>
          <w:szCs w:val="28"/>
        </w:rPr>
        <w:t>Форми бланків</w:t>
      </w:r>
      <w:r w:rsidR="006E60F0">
        <w:rPr>
          <w:sz w:val="28"/>
          <w:szCs w:val="28"/>
        </w:rPr>
        <w:t xml:space="preserve"> </w:t>
      </w:r>
      <w:r w:rsidR="006E60F0" w:rsidRPr="00F70FE8">
        <w:rPr>
          <w:sz w:val="28"/>
          <w:szCs w:val="28"/>
        </w:rPr>
        <w:t>додаються до Тендерної документації</w:t>
      </w:r>
      <w:r w:rsidR="006E60F0">
        <w:rPr>
          <w:sz w:val="28"/>
          <w:szCs w:val="28"/>
        </w:rPr>
        <w:t>.</w:t>
      </w:r>
    </w:p>
    <w:p w:rsidR="00E55273" w:rsidRPr="006E60F0" w:rsidRDefault="00E55273" w:rsidP="00E55273">
      <w:pPr>
        <w:contextualSpacing/>
        <w:rPr>
          <w:sz w:val="28"/>
          <w:szCs w:val="28"/>
        </w:rPr>
      </w:pPr>
      <w:r w:rsidRPr="006E60F0">
        <w:rPr>
          <w:sz w:val="28"/>
          <w:szCs w:val="28"/>
        </w:rPr>
        <w:t>1.  Формат паперу – А4 (210х297 мм) з допуском + 0,5 мм;</w:t>
      </w:r>
    </w:p>
    <w:p w:rsidR="00E55273" w:rsidRPr="006E60F0" w:rsidRDefault="00E55273" w:rsidP="00E55273">
      <w:pPr>
        <w:contextualSpacing/>
        <w:jc w:val="both"/>
        <w:rPr>
          <w:sz w:val="28"/>
          <w:szCs w:val="28"/>
        </w:rPr>
      </w:pPr>
      <w:r w:rsidRPr="006E60F0">
        <w:rPr>
          <w:sz w:val="28"/>
          <w:szCs w:val="28"/>
        </w:rPr>
        <w:t xml:space="preserve">2. Кольоровий бланк виготовляється на   папері щільністю – 80 г/м2. Папір має бути прийнятний для усіх типів лазерних та </w:t>
      </w:r>
      <w:proofErr w:type="spellStart"/>
      <w:r w:rsidRPr="006E60F0">
        <w:rPr>
          <w:sz w:val="28"/>
          <w:szCs w:val="28"/>
        </w:rPr>
        <w:t>струменевих</w:t>
      </w:r>
      <w:proofErr w:type="spellEnd"/>
      <w:r w:rsidRPr="006E60F0">
        <w:rPr>
          <w:sz w:val="28"/>
          <w:szCs w:val="28"/>
        </w:rPr>
        <w:t xml:space="preserve"> принтерів. </w:t>
      </w:r>
    </w:p>
    <w:p w:rsidR="00E55273" w:rsidRPr="006E60F0" w:rsidRDefault="00E55273" w:rsidP="00E55273">
      <w:pPr>
        <w:contextualSpacing/>
        <w:rPr>
          <w:sz w:val="28"/>
          <w:szCs w:val="28"/>
        </w:rPr>
      </w:pPr>
      <w:r w:rsidRPr="006E60F0">
        <w:rPr>
          <w:sz w:val="28"/>
          <w:szCs w:val="28"/>
        </w:rPr>
        <w:t xml:space="preserve">3. Білизна – приблизно (92-96%);  </w:t>
      </w:r>
    </w:p>
    <w:p w:rsidR="00E55273" w:rsidRPr="006E60F0" w:rsidRDefault="00E55273" w:rsidP="00E55273">
      <w:pPr>
        <w:contextualSpacing/>
        <w:rPr>
          <w:sz w:val="28"/>
          <w:szCs w:val="28"/>
        </w:rPr>
      </w:pPr>
      <w:r w:rsidRPr="006E60F0">
        <w:rPr>
          <w:sz w:val="28"/>
          <w:szCs w:val="28"/>
        </w:rPr>
        <w:t xml:space="preserve">    - колір – білий;</w:t>
      </w:r>
    </w:p>
    <w:p w:rsidR="00E55273" w:rsidRPr="006E60F0" w:rsidRDefault="00E55273" w:rsidP="00E55273">
      <w:pPr>
        <w:contextualSpacing/>
        <w:jc w:val="both"/>
        <w:rPr>
          <w:sz w:val="28"/>
          <w:szCs w:val="28"/>
        </w:rPr>
      </w:pPr>
      <w:r w:rsidRPr="006E60F0">
        <w:rPr>
          <w:sz w:val="28"/>
          <w:szCs w:val="28"/>
        </w:rPr>
        <w:t xml:space="preserve">4. Фарба повинна витримувати температурний режим нагріву до 220º С: </w:t>
      </w:r>
    </w:p>
    <w:p w:rsidR="00E55273" w:rsidRPr="006E60F0" w:rsidRDefault="00E55273" w:rsidP="00E55273">
      <w:pPr>
        <w:contextualSpacing/>
        <w:jc w:val="both"/>
        <w:rPr>
          <w:sz w:val="28"/>
          <w:szCs w:val="28"/>
        </w:rPr>
      </w:pPr>
      <w:r w:rsidRPr="006E60F0">
        <w:rPr>
          <w:sz w:val="28"/>
          <w:szCs w:val="28"/>
        </w:rPr>
        <w:t xml:space="preserve"> - фарба не повинна залишати відбитків на валах принтерів, що призводить до перебивання зображення на документи під час наступного друку;</w:t>
      </w:r>
    </w:p>
    <w:p w:rsidR="00E55273" w:rsidRPr="006E60F0" w:rsidRDefault="00E55273" w:rsidP="00E55273">
      <w:pPr>
        <w:contextualSpacing/>
        <w:rPr>
          <w:sz w:val="28"/>
          <w:szCs w:val="28"/>
        </w:rPr>
      </w:pPr>
      <w:r w:rsidRPr="006E60F0">
        <w:rPr>
          <w:sz w:val="28"/>
          <w:szCs w:val="28"/>
        </w:rPr>
        <w:t>- інтенсивність запаху – відповідно до санітарних норм;</w:t>
      </w:r>
    </w:p>
    <w:p w:rsidR="00E55273" w:rsidRPr="006E60F0" w:rsidRDefault="00E55273" w:rsidP="00E55273">
      <w:pPr>
        <w:contextualSpacing/>
        <w:jc w:val="both"/>
        <w:rPr>
          <w:sz w:val="28"/>
          <w:szCs w:val="28"/>
        </w:rPr>
      </w:pPr>
      <w:r w:rsidRPr="006E60F0">
        <w:rPr>
          <w:sz w:val="28"/>
          <w:szCs w:val="28"/>
        </w:rPr>
        <w:t>- виділення іонів хрому, свинцю та інших токсичних речовин - не допускається.</w:t>
      </w:r>
    </w:p>
    <w:p w:rsidR="00E55273" w:rsidRPr="006E60F0" w:rsidRDefault="00E55273" w:rsidP="00E55273">
      <w:pPr>
        <w:contextualSpacing/>
        <w:jc w:val="both"/>
        <w:rPr>
          <w:sz w:val="28"/>
          <w:szCs w:val="28"/>
        </w:rPr>
      </w:pPr>
      <w:r w:rsidRPr="006E60F0">
        <w:rPr>
          <w:sz w:val="28"/>
          <w:szCs w:val="28"/>
        </w:rPr>
        <w:t xml:space="preserve">5. На лівому нижньому боці бланку, на лицьовій стороні проставляється наскрізна 6-ти-знакова нумерація  чорною фарбою, вертикально. </w:t>
      </w:r>
    </w:p>
    <w:p w:rsidR="00E55273" w:rsidRPr="006E60F0" w:rsidRDefault="00E55273" w:rsidP="00E55273">
      <w:pPr>
        <w:contextualSpacing/>
        <w:rPr>
          <w:sz w:val="28"/>
          <w:szCs w:val="28"/>
        </w:rPr>
      </w:pPr>
      <w:r w:rsidRPr="006E60F0">
        <w:rPr>
          <w:sz w:val="28"/>
          <w:szCs w:val="28"/>
        </w:rPr>
        <w:t>6. Колір герба – бронза.</w:t>
      </w:r>
    </w:p>
    <w:p w:rsidR="00E55273" w:rsidRPr="006E60F0" w:rsidRDefault="00E55273" w:rsidP="00E55273">
      <w:pPr>
        <w:rPr>
          <w:sz w:val="28"/>
          <w:szCs w:val="28"/>
        </w:rPr>
      </w:pPr>
      <w:r w:rsidRPr="006E60F0">
        <w:rPr>
          <w:sz w:val="28"/>
          <w:szCs w:val="28"/>
        </w:rPr>
        <w:t xml:space="preserve">    Колір назви установи, тексту бланку – синій.   </w:t>
      </w:r>
    </w:p>
    <w:p w:rsidR="00E55273" w:rsidRPr="006E60F0" w:rsidRDefault="00E55273" w:rsidP="00E55273">
      <w:pPr>
        <w:contextualSpacing/>
        <w:jc w:val="both"/>
        <w:rPr>
          <w:sz w:val="28"/>
          <w:szCs w:val="28"/>
        </w:rPr>
      </w:pPr>
      <w:r w:rsidRPr="006E60F0">
        <w:rPr>
          <w:sz w:val="28"/>
          <w:szCs w:val="28"/>
        </w:rPr>
        <w:t xml:space="preserve">7 . Бланки повинні мати такі поля: </w:t>
      </w:r>
    </w:p>
    <w:p w:rsidR="00E55273" w:rsidRPr="006E60F0" w:rsidRDefault="00E55273" w:rsidP="00E55273">
      <w:pPr>
        <w:contextualSpacing/>
        <w:jc w:val="both"/>
        <w:rPr>
          <w:sz w:val="28"/>
          <w:szCs w:val="28"/>
        </w:rPr>
      </w:pPr>
      <w:r w:rsidRPr="006E60F0">
        <w:rPr>
          <w:sz w:val="28"/>
          <w:szCs w:val="28"/>
        </w:rPr>
        <w:t>30 – ліве; 10 – праве; 20 – верхнє та нижнє.</w:t>
      </w:r>
    </w:p>
    <w:p w:rsidR="00E55273" w:rsidRPr="006E60F0" w:rsidRDefault="00E55273" w:rsidP="00E55273">
      <w:pPr>
        <w:contextualSpacing/>
        <w:jc w:val="both"/>
        <w:rPr>
          <w:sz w:val="28"/>
          <w:szCs w:val="28"/>
        </w:rPr>
      </w:pPr>
      <w:r w:rsidRPr="006E60F0">
        <w:rPr>
          <w:sz w:val="28"/>
          <w:szCs w:val="28"/>
        </w:rPr>
        <w:t xml:space="preserve"> 8. Зображення Державного Герба України розміщується на бланках документів відповідно до постанови Верховної Ради України від 19 лютого 1992р. №2137-ХІІ «Про Державний герб України».</w:t>
      </w:r>
    </w:p>
    <w:p w:rsidR="00E55273" w:rsidRPr="006E60F0" w:rsidRDefault="00E55273" w:rsidP="00E55273">
      <w:pPr>
        <w:contextualSpacing/>
        <w:jc w:val="both"/>
        <w:rPr>
          <w:sz w:val="28"/>
          <w:szCs w:val="28"/>
        </w:rPr>
      </w:pPr>
      <w:r w:rsidRPr="006E60F0">
        <w:rPr>
          <w:sz w:val="28"/>
          <w:szCs w:val="28"/>
        </w:rPr>
        <w:t>Зображення Державного Герба України розміщується по центру верхнього поля. Розмір зображення становить 17 міліметрів заввишки, 12 міліметрів завширшки.</w:t>
      </w:r>
    </w:p>
    <w:p w:rsidR="00E55273" w:rsidRPr="006E60F0" w:rsidRDefault="00E55273" w:rsidP="00E55273">
      <w:pPr>
        <w:contextualSpacing/>
        <w:jc w:val="both"/>
        <w:rPr>
          <w:sz w:val="28"/>
          <w:szCs w:val="28"/>
        </w:rPr>
      </w:pPr>
    </w:p>
    <w:p w:rsidR="00E55273" w:rsidRPr="006E60F0" w:rsidRDefault="00E55273" w:rsidP="00E55273">
      <w:pPr>
        <w:jc w:val="both"/>
        <w:rPr>
          <w:sz w:val="28"/>
          <w:szCs w:val="28"/>
        </w:rPr>
      </w:pPr>
      <w:r w:rsidRPr="006E60F0">
        <w:rPr>
          <w:sz w:val="28"/>
          <w:szCs w:val="28"/>
        </w:rPr>
        <w:t xml:space="preserve">    У Держмитслужбі для здійснення листування з постійними іноземними кореспондентами застосовуються бланки, реквізити яких зазначаються двома мовами: ліворуч-українською, праворуч – іноземною.</w:t>
      </w:r>
    </w:p>
    <w:p w:rsidR="00E55273" w:rsidRPr="00F70FE8" w:rsidRDefault="00E55273" w:rsidP="00F70FE8">
      <w:pPr>
        <w:ind w:firstLine="567"/>
        <w:jc w:val="both"/>
        <w:rPr>
          <w:sz w:val="28"/>
          <w:szCs w:val="28"/>
        </w:rPr>
      </w:pP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6E60F0">
        <w:rPr>
          <w:sz w:val="28"/>
          <w:szCs w:val="28"/>
        </w:rPr>
        <w:t>5</w:t>
      </w:r>
      <w:r w:rsidR="00554DA8" w:rsidRPr="00554DA8">
        <w:rPr>
          <w:sz w:val="28"/>
          <w:szCs w:val="28"/>
        </w:rPr>
        <w:t>20</w:t>
      </w:r>
      <w:r w:rsidR="00554DA8">
        <w:rPr>
          <w:sz w:val="28"/>
          <w:szCs w:val="28"/>
        </w:rPr>
        <w:t> </w:t>
      </w:r>
      <w:r w:rsidR="00554DA8" w:rsidRPr="00554DA8">
        <w:rPr>
          <w:sz w:val="28"/>
          <w:szCs w:val="28"/>
        </w:rPr>
        <w:t xml:space="preserve">000 </w:t>
      </w:r>
      <w:r w:rsidR="00964E6F" w:rsidRPr="00964E6F">
        <w:rPr>
          <w:sz w:val="28"/>
          <w:szCs w:val="28"/>
        </w:rPr>
        <w:t>грн</w:t>
      </w:r>
      <w:r w:rsidR="00554DA8">
        <w:rPr>
          <w:sz w:val="28"/>
          <w:szCs w:val="28"/>
        </w:rPr>
        <w:t>.</w:t>
      </w:r>
      <w:r w:rsidR="00532617">
        <w:rPr>
          <w:sz w:val="28"/>
          <w:szCs w:val="28"/>
        </w:rPr>
        <w:t xml:space="preserve">  (</w:t>
      </w:r>
      <w:r w:rsidR="006E60F0">
        <w:rPr>
          <w:sz w:val="28"/>
          <w:szCs w:val="28"/>
        </w:rPr>
        <w:t>п</w:t>
      </w:r>
      <w:r w:rsidR="006E60F0" w:rsidRPr="006E60F0">
        <w:rPr>
          <w:sz w:val="28"/>
          <w:szCs w:val="28"/>
          <w:lang w:val="ru-RU"/>
        </w:rPr>
        <w:t>’</w:t>
      </w:r>
      <w:proofErr w:type="spellStart"/>
      <w:r w:rsidR="006E60F0">
        <w:rPr>
          <w:sz w:val="28"/>
          <w:szCs w:val="28"/>
        </w:rPr>
        <w:t>ятсот</w:t>
      </w:r>
      <w:proofErr w:type="spellEnd"/>
      <w:r w:rsidR="006E60F0">
        <w:rPr>
          <w:sz w:val="28"/>
          <w:szCs w:val="28"/>
        </w:rPr>
        <w:t xml:space="preserve"> </w:t>
      </w:r>
      <w:r w:rsidR="00554DA8">
        <w:rPr>
          <w:sz w:val="28"/>
          <w:szCs w:val="28"/>
        </w:rPr>
        <w:t xml:space="preserve"> </w:t>
      </w:r>
      <w:r w:rsidR="003C55C2">
        <w:rPr>
          <w:sz w:val="28"/>
          <w:szCs w:val="28"/>
        </w:rPr>
        <w:t xml:space="preserve"> </w:t>
      </w:r>
      <w:r w:rsidR="00554DA8">
        <w:rPr>
          <w:sz w:val="28"/>
          <w:szCs w:val="28"/>
        </w:rPr>
        <w:t xml:space="preserve">двадцять тисяч </w:t>
      </w:r>
      <w:r w:rsidR="003C55C2">
        <w:rPr>
          <w:sz w:val="28"/>
          <w:szCs w:val="28"/>
        </w:rPr>
        <w:t>гривень 00</w:t>
      </w:r>
      <w:r w:rsidR="006132C9">
        <w:rPr>
          <w:sz w:val="28"/>
          <w:szCs w:val="28"/>
        </w:rPr>
        <w:t xml:space="preserve"> коп.)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lastRenderedPageBreak/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8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DD2" w:rsidRDefault="00030DD2">
      <w:r>
        <w:separator/>
      </w:r>
    </w:p>
  </w:endnote>
  <w:endnote w:type="continuationSeparator" w:id="0">
    <w:p w:rsidR="00030DD2" w:rsidRDefault="0003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DD2" w:rsidRDefault="00030DD2">
      <w:r>
        <w:separator/>
      </w:r>
    </w:p>
  </w:footnote>
  <w:footnote w:type="continuationSeparator" w:id="0">
    <w:p w:rsidR="00030DD2" w:rsidRDefault="0003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1C9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07-26-003405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3500</Words>
  <Characters>1996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2021-07-26T12:53:00Z</dcterms:modified>
</cp:coreProperties>
</file>