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89" w:rsidRPr="00D321D9" w:rsidRDefault="00AC5089" w:rsidP="00AC508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Ірландія</w:t>
      </w:r>
    </w:p>
    <w:p w:rsidR="00AC5089" w:rsidRPr="00D321D9" w:rsidRDefault="00AC5089" w:rsidP="00AC50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Відповідно до «Правил реєстрації транспортних засобів та їх оподаткування 1992 року із змінами» (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Vehicle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Taxation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Regulations</w:t>
      </w:r>
      <w:r w:rsidRPr="00D321D9">
        <w:rPr>
          <w:rFonts w:ascii="Times New Roman" w:hAnsi="Times New Roman" w:cs="Times New Roman"/>
          <w:sz w:val="24"/>
          <w:szCs w:val="24"/>
        </w:rPr>
        <w:t xml:space="preserve"> 1992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D321D9">
        <w:rPr>
          <w:rFonts w:ascii="Times New Roman" w:hAnsi="Times New Roman" w:cs="Times New Roman"/>
          <w:sz w:val="24"/>
          <w:szCs w:val="24"/>
        </w:rPr>
        <w:t xml:space="preserve"> 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amended</w:t>
      </w:r>
      <w:r w:rsidRPr="00D321D9">
        <w:rPr>
          <w:rFonts w:ascii="Times New Roman" w:hAnsi="Times New Roman" w:cs="Times New Roman"/>
          <w:sz w:val="24"/>
          <w:szCs w:val="24"/>
        </w:rPr>
        <w:t>) сплата ввізного мита та реєстрація транспортного засобу (ТЗ), що ввозиться на територію Ірландії, має відбутися не пізніше 30 діб з дня ввезення.</w:t>
      </w:r>
    </w:p>
    <w:p w:rsidR="00AC5089" w:rsidRPr="00D321D9" w:rsidRDefault="00AC5089" w:rsidP="00AC50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Реєстрація ТЗ відбувається на підставі перевірки технічного стану та сплати усіх митних платежів, після чого власник отримує від Національного сервісу з тестування автомобілів (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National Car Testing Service</w:t>
      </w:r>
      <w:r w:rsidRPr="00D321D9">
        <w:rPr>
          <w:rFonts w:ascii="Times New Roman" w:hAnsi="Times New Roman" w:cs="Times New Roman"/>
          <w:sz w:val="24"/>
          <w:szCs w:val="24"/>
        </w:rPr>
        <w:t>) державні номери та свідоцтво про реєстрацію ТЗ (</w:t>
      </w:r>
      <w:r w:rsidRPr="00D321D9">
        <w:rPr>
          <w:rFonts w:ascii="Times New Roman" w:hAnsi="Times New Roman" w:cs="Times New Roman"/>
          <w:sz w:val="24"/>
          <w:szCs w:val="24"/>
          <w:lang w:val="en-US"/>
        </w:rPr>
        <w:t>Vehicle Registration Certificate</w:t>
      </w:r>
      <w:r w:rsidRPr="00D321D9">
        <w:rPr>
          <w:rFonts w:ascii="Times New Roman" w:hAnsi="Times New Roman" w:cs="Times New Roman"/>
          <w:sz w:val="24"/>
          <w:szCs w:val="24"/>
        </w:rPr>
        <w:t xml:space="preserve">). Ці дані вносяться в базу даних Департаменту транспорту Ірландії. Бланк свідоцтва про реєстрацію ТЗ захищений водяними знаками та </w:t>
      </w:r>
      <w:proofErr w:type="spellStart"/>
      <w:r w:rsidRPr="00D321D9">
        <w:rPr>
          <w:rFonts w:ascii="Times New Roman" w:hAnsi="Times New Roman" w:cs="Times New Roman"/>
          <w:sz w:val="24"/>
          <w:szCs w:val="24"/>
        </w:rPr>
        <w:t>термоналіпками</w:t>
      </w:r>
      <w:proofErr w:type="spellEnd"/>
      <w:r w:rsidRPr="00D321D9">
        <w:rPr>
          <w:rFonts w:ascii="Times New Roman" w:hAnsi="Times New Roman" w:cs="Times New Roman"/>
          <w:sz w:val="24"/>
          <w:szCs w:val="24"/>
        </w:rPr>
        <w:t xml:space="preserve"> (зразок додається).</w:t>
      </w:r>
    </w:p>
    <w:p w:rsidR="00AC5089" w:rsidRPr="00D321D9" w:rsidRDefault="00AC5089" w:rsidP="00AC50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Якщо власник ТЗ змінюється, попередній власник має подати відповідну інформацію разом із оригіналом свідоцтва про реєстрацію до Департаменту транспорту Ірландії для внесення відповідних змін. Особливістю є те, що державний номер та свідоцтво про реєстрацію в Ірландії не змінюються у разі зміни власника ТЗ. Таким чином, у транспортній базі даних створюється лише одна справа щодо конкретного ТЗ.</w:t>
      </w:r>
    </w:p>
    <w:p w:rsidR="00AC5089" w:rsidRPr="00D321D9" w:rsidRDefault="00AC5089" w:rsidP="00AC50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Процедура зняття ТЗ з реєстрації в Ірландії передбачена виключно у випадках настання непередбачуваних подій протягом 7 днів з дня реєстрації ТЗ. У випадках реєстрації вже зареєстрованого в Ірландії ТЗ в іншій країні або його утилізації відповідна інформація вноситься до справи цього ТЗ у базі даних Департаменту транспорту Ірландії.</w:t>
      </w:r>
    </w:p>
    <w:p w:rsidR="00AC5089" w:rsidRPr="00D321D9" w:rsidRDefault="00AC5089" w:rsidP="00AC50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Інформацію щодо власника ТЗ можливо отримати лише у разі адміністративного або кримінального провадження щодо події за участю ТЗ. Інформацію щодо дати реєстрації, кількості власників, пробігу авто тощо можливо отримати на спеціалізованих сайтах з перевірки історії ТЗ (</w:t>
      </w:r>
      <w:hyperlink r:id="rId5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https://www.cartell.ie/</w:t>
        </w:r>
      </w:hyperlink>
      <w:r w:rsidRPr="00D321D9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https://www.motorcheck.ie/</w:t>
        </w:r>
      </w:hyperlink>
      <w:r w:rsidRPr="00D321D9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https://www.carzone.ie/vehicle-check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 ) на платній основі.</w:t>
      </w:r>
    </w:p>
    <w:p w:rsidR="00EF5255" w:rsidRDefault="00AC5089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58"/>
    <w:rsid w:val="003B012D"/>
    <w:rsid w:val="003C4658"/>
    <w:rsid w:val="00892204"/>
    <w:rsid w:val="009B0960"/>
    <w:rsid w:val="00AC5089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zone.ie/vehicle-che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torcheck.ie/" TargetMode="External"/><Relationship Id="rId5" Type="http://schemas.openxmlformats.org/officeDocument/2006/relationships/hyperlink" Target="https://www.cartell.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2021-07-28T12:22:00Z</dcterms:created>
  <dcterms:modified xsi:type="dcterms:W3CDTF">2021-07-28T12:22:00Z</dcterms:modified>
</cp:coreProperties>
</file>