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417238">
      <w:pPr>
        <w:ind w:firstLine="567"/>
        <w:contextualSpacing/>
        <w:jc w:val="both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</w:t>
      </w:r>
      <w:r w:rsidR="004C7E48">
        <w:t xml:space="preserve">спрощеної </w:t>
      </w:r>
      <w:r>
        <w:t xml:space="preserve">процедури закупівлі </w:t>
      </w:r>
      <w:r w:rsidR="00656F46">
        <w:t xml:space="preserve">за предметом закупівлі - </w:t>
      </w:r>
      <w:bookmarkStart w:id="0" w:name="_Hlk83648301"/>
      <w:r w:rsidR="00F73372">
        <w:t>п</w:t>
      </w:r>
      <w:r w:rsidR="00F73372" w:rsidRPr="00855067">
        <w:t xml:space="preserve">ослуги з перекладу документів іноземною мовою </w:t>
      </w:r>
      <w:r w:rsidR="00F73372">
        <w:t>(к</w:t>
      </w:r>
      <w:r w:rsidR="00F73372" w:rsidRPr="00433477">
        <w:t xml:space="preserve">од </w:t>
      </w:r>
      <w:r w:rsidR="00F73372" w:rsidRPr="00855067">
        <w:t>ДК 021:2015  "79530000-8 Послуги з письмового перекладу"</w:t>
      </w:r>
      <w:r w:rsidR="00F73372">
        <w:t xml:space="preserve">) КЕКВ </w:t>
      </w:r>
      <w:r w:rsidR="00F73372" w:rsidRPr="00433477">
        <w:t>22</w:t>
      </w:r>
      <w:r w:rsidR="00F73372">
        <w:t xml:space="preserve">40 </w:t>
      </w:r>
      <w:bookmarkEnd w:id="0"/>
      <w:r w:rsidRPr="00D1234A">
        <w:rPr>
          <w:bCs/>
        </w:rPr>
        <w:t xml:space="preserve">у </w:t>
      </w:r>
      <w:r w:rsidR="00960A44">
        <w:rPr>
          <w:bCs/>
        </w:rPr>
        <w:t>жовтні</w:t>
      </w:r>
      <w:r w:rsidRPr="00D1234A">
        <w:rPr>
          <w:bCs/>
        </w:rPr>
        <w:t xml:space="preserve"> 2021 року за рахунок коштів державного бюджету (загальний фонд).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0F4A08" w:rsidRDefault="006F295D" w:rsidP="006F295D">
      <w:pPr>
        <w:spacing w:after="0" w:line="240" w:lineRule="auto"/>
        <w:ind w:firstLine="567"/>
        <w:jc w:val="both"/>
      </w:pPr>
      <w:r>
        <w:rPr>
          <w:bCs/>
        </w:rPr>
        <w:t xml:space="preserve">1. Назва предмета закупівлі – </w:t>
      </w:r>
      <w:r w:rsidR="00F73372">
        <w:t>п</w:t>
      </w:r>
      <w:r w:rsidR="00F73372" w:rsidRPr="00855067">
        <w:t xml:space="preserve">ослуги з перекладу документів іноземною мовою </w:t>
      </w:r>
      <w:r w:rsidR="00F73372">
        <w:t>(к</w:t>
      </w:r>
      <w:r w:rsidR="00F73372" w:rsidRPr="00433477">
        <w:t xml:space="preserve">од </w:t>
      </w:r>
      <w:r w:rsidR="00F73372" w:rsidRPr="00855067">
        <w:t>ДК 021:2015  "79530000-8 Послуги з письмового перекладу"</w:t>
      </w:r>
      <w:r w:rsidR="00F73372">
        <w:t xml:space="preserve">) 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F73372" w:rsidRPr="00855067">
        <w:t>21730</w:t>
      </w:r>
      <w:r w:rsidR="00417238" w:rsidRPr="00DC25D1">
        <w:t xml:space="preserve"> </w:t>
      </w:r>
      <w:r w:rsidR="00417238">
        <w:t>грн.</w:t>
      </w:r>
      <w:r w:rsidR="00417238">
        <w:rPr>
          <w:bCs/>
        </w:rPr>
        <w:t>,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F73372" w:rsidRPr="00855067">
        <w:t>21730</w:t>
      </w:r>
      <w:r w:rsidR="00F73372">
        <w:t xml:space="preserve"> г</w:t>
      </w:r>
      <w:r w:rsidR="00417238">
        <w:t>рн.</w:t>
      </w:r>
      <w:r w:rsidR="00417238">
        <w:rPr>
          <w:bCs/>
        </w:rPr>
        <w:t>,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</w:t>
      </w:r>
      <w:r w:rsidR="00224760">
        <w:rPr>
          <w:bCs/>
          <w:lang w:val="ru-RU"/>
        </w:rPr>
        <w:t>надання послуги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="00F73372">
        <w:rPr>
          <w:bCs/>
        </w:rPr>
        <w:t>по місцю розташування Виконавця в м. Маріуполь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4C6A69" w:rsidRPr="00A4441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21795D">
        <w:rPr>
          <w:bCs/>
        </w:rPr>
        <w:t>потреб підрозділу по боротьбі з контрабандою та порушенням митних правил</w:t>
      </w:r>
      <w:r w:rsidR="00A4441D">
        <w:rPr>
          <w:bCs/>
        </w:rPr>
        <w:t>.</w:t>
      </w:r>
    </w:p>
    <w:p w:rsidR="00050551" w:rsidRPr="002C2530" w:rsidRDefault="002B3606" w:rsidP="00224760">
      <w:pPr>
        <w:spacing w:after="0" w:line="240" w:lineRule="auto"/>
        <w:ind w:firstLine="567"/>
        <w:jc w:val="both"/>
        <w:rPr>
          <w:bCs/>
          <w:lang w:val="ru-RU"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>про проведення спрощеної закупівлі</w:t>
      </w:r>
      <w:r w:rsidR="00224760">
        <w:rPr>
          <w:bCs/>
        </w:rPr>
        <w:t xml:space="preserve"> </w:t>
      </w:r>
      <w:r w:rsidR="00224760" w:rsidRPr="00224760">
        <w:rPr>
          <w:bCs/>
        </w:rPr>
        <w:t xml:space="preserve">за предметом закупівлі </w:t>
      </w:r>
      <w:r w:rsidR="004705DC">
        <w:t>п</w:t>
      </w:r>
      <w:r w:rsidR="004705DC" w:rsidRPr="00855067">
        <w:t xml:space="preserve">ослуги з перекладу документів іноземною мовою </w:t>
      </w:r>
      <w:r w:rsidR="004705DC">
        <w:t>(к</w:t>
      </w:r>
      <w:r w:rsidR="004705DC" w:rsidRPr="00433477">
        <w:t xml:space="preserve">од </w:t>
      </w:r>
      <w:r w:rsidR="004705DC" w:rsidRPr="00855067">
        <w:t>ДК 021:2015  "79530000-8 Послуги з письмового перекладу"</w:t>
      </w:r>
      <w:r w:rsidR="004705DC">
        <w:t xml:space="preserve">)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bookmarkStart w:id="1" w:name="_GoBack"/>
      <w:bookmarkEnd w:id="1"/>
      <w:r w:rsidR="000D4006">
        <w:rPr>
          <w:bCs/>
        </w:rPr>
        <w:fldChar w:fldCharType="begin"/>
      </w:r>
      <w:r w:rsidR="000D4006">
        <w:rPr>
          <w:bCs/>
        </w:rPr>
        <w:instrText xml:space="preserve"> HYPERLINK "</w:instrText>
      </w:r>
      <w:r w:rsidR="000D4006" w:rsidRPr="000D4006">
        <w:rPr>
          <w:bCs/>
        </w:rPr>
        <w:instrText>https://prozorro.gov.ua/tender/UA-2021-</w:instrText>
      </w:r>
      <w:r w:rsidR="000D4006" w:rsidRPr="000D4006">
        <w:rPr>
          <w:bCs/>
          <w:lang w:val="ru-RU"/>
        </w:rPr>
        <w:instrText>10</w:instrText>
      </w:r>
      <w:r w:rsidR="000D4006" w:rsidRPr="000D4006">
        <w:rPr>
          <w:bCs/>
        </w:rPr>
        <w:instrText>-</w:instrText>
      </w:r>
      <w:r w:rsidR="000D4006" w:rsidRPr="000D4006">
        <w:rPr>
          <w:bCs/>
          <w:lang w:val="ru-RU"/>
        </w:rPr>
        <w:instrText>21</w:instrText>
      </w:r>
      <w:r w:rsidR="000D4006" w:rsidRPr="000D4006">
        <w:rPr>
          <w:bCs/>
        </w:rPr>
        <w:instrText>-0</w:instrText>
      </w:r>
      <w:r w:rsidR="000D4006" w:rsidRPr="000D4006">
        <w:rPr>
          <w:bCs/>
          <w:lang w:val="ru-RU"/>
        </w:rPr>
        <w:instrText>1178</w:instrText>
      </w:r>
      <w:r w:rsidR="000D4006" w:rsidRPr="000D4006">
        <w:rPr>
          <w:bCs/>
          <w:lang w:val="en-US"/>
        </w:rPr>
        <w:instrText>2</w:instrText>
      </w:r>
      <w:r w:rsidR="000D4006" w:rsidRPr="000D4006">
        <w:rPr>
          <w:bCs/>
        </w:rPr>
        <w:instrText>-</w:instrText>
      </w:r>
      <w:r w:rsidR="000D4006">
        <w:rPr>
          <w:bCs/>
        </w:rPr>
        <w:instrText xml:space="preserve">" </w:instrText>
      </w:r>
      <w:r w:rsidR="000D4006">
        <w:rPr>
          <w:bCs/>
        </w:rPr>
        <w:fldChar w:fldCharType="separate"/>
      </w:r>
      <w:r w:rsidR="000D4006" w:rsidRPr="002F1736">
        <w:rPr>
          <w:rStyle w:val="a3"/>
          <w:bCs/>
        </w:rPr>
        <w:t>https://prozorro.gov.ua/tender/UA-2021-</w:t>
      </w:r>
      <w:r w:rsidR="000D4006" w:rsidRPr="002F1736">
        <w:rPr>
          <w:rStyle w:val="a3"/>
          <w:bCs/>
          <w:lang w:val="ru-RU"/>
        </w:rPr>
        <w:t>10</w:t>
      </w:r>
      <w:r w:rsidR="000D4006" w:rsidRPr="002F1736">
        <w:rPr>
          <w:rStyle w:val="a3"/>
          <w:bCs/>
        </w:rPr>
        <w:t>-</w:t>
      </w:r>
      <w:r w:rsidR="000D4006" w:rsidRPr="002F1736">
        <w:rPr>
          <w:rStyle w:val="a3"/>
          <w:bCs/>
          <w:lang w:val="ru-RU"/>
        </w:rPr>
        <w:t>21</w:t>
      </w:r>
      <w:r w:rsidR="000D4006" w:rsidRPr="002F1736">
        <w:rPr>
          <w:rStyle w:val="a3"/>
          <w:bCs/>
        </w:rPr>
        <w:t>-0</w:t>
      </w:r>
      <w:r w:rsidR="000D4006" w:rsidRPr="002F1736">
        <w:rPr>
          <w:rStyle w:val="a3"/>
          <w:bCs/>
          <w:lang w:val="ru-RU"/>
        </w:rPr>
        <w:t>1178</w:t>
      </w:r>
      <w:r w:rsidR="000D4006" w:rsidRPr="002F1736">
        <w:rPr>
          <w:rStyle w:val="a3"/>
          <w:bCs/>
          <w:lang w:val="en-US"/>
        </w:rPr>
        <w:t>2</w:t>
      </w:r>
      <w:r w:rsidR="000D4006" w:rsidRPr="002F1736">
        <w:rPr>
          <w:rStyle w:val="a3"/>
          <w:bCs/>
        </w:rPr>
        <w:t>-</w:t>
      </w:r>
      <w:r w:rsidR="000D4006">
        <w:rPr>
          <w:bCs/>
        </w:rPr>
        <w:fldChar w:fldCharType="end"/>
      </w:r>
      <w:r w:rsidR="002C2530">
        <w:rPr>
          <w:rStyle w:val="a3"/>
          <w:bCs/>
          <w:lang w:val="en-US"/>
        </w:rPr>
        <w:t>b</w:t>
      </w:r>
    </w:p>
    <w:sectPr w:rsidR="00050551" w:rsidRPr="002C2530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50551"/>
    <w:rsid w:val="0006199E"/>
    <w:rsid w:val="000D4006"/>
    <w:rsid w:val="000F4A08"/>
    <w:rsid w:val="001C36CD"/>
    <w:rsid w:val="0021795D"/>
    <w:rsid w:val="00224760"/>
    <w:rsid w:val="00234774"/>
    <w:rsid w:val="00273F39"/>
    <w:rsid w:val="00294B3D"/>
    <w:rsid w:val="002A363F"/>
    <w:rsid w:val="002B3606"/>
    <w:rsid w:val="002C2530"/>
    <w:rsid w:val="003553CE"/>
    <w:rsid w:val="003B1B5C"/>
    <w:rsid w:val="003B1D1E"/>
    <w:rsid w:val="004009BE"/>
    <w:rsid w:val="00417238"/>
    <w:rsid w:val="00435ED9"/>
    <w:rsid w:val="00437CF1"/>
    <w:rsid w:val="00447F43"/>
    <w:rsid w:val="004705DC"/>
    <w:rsid w:val="00470D61"/>
    <w:rsid w:val="00494529"/>
    <w:rsid w:val="004C6A69"/>
    <w:rsid w:val="004C7E48"/>
    <w:rsid w:val="004E5F68"/>
    <w:rsid w:val="005A79CA"/>
    <w:rsid w:val="005B6C2E"/>
    <w:rsid w:val="005C38E4"/>
    <w:rsid w:val="005E2EFB"/>
    <w:rsid w:val="00632CCE"/>
    <w:rsid w:val="00634F35"/>
    <w:rsid w:val="00656F46"/>
    <w:rsid w:val="00660737"/>
    <w:rsid w:val="006B5DB4"/>
    <w:rsid w:val="006F295D"/>
    <w:rsid w:val="00737952"/>
    <w:rsid w:val="007F0201"/>
    <w:rsid w:val="008014BE"/>
    <w:rsid w:val="008872EE"/>
    <w:rsid w:val="008E70DD"/>
    <w:rsid w:val="008F3B8C"/>
    <w:rsid w:val="00934BB0"/>
    <w:rsid w:val="00960A44"/>
    <w:rsid w:val="009A3BB2"/>
    <w:rsid w:val="009C737D"/>
    <w:rsid w:val="009D7E6C"/>
    <w:rsid w:val="00A379DA"/>
    <w:rsid w:val="00A4441D"/>
    <w:rsid w:val="00A71BDB"/>
    <w:rsid w:val="00AB3E4B"/>
    <w:rsid w:val="00B101B4"/>
    <w:rsid w:val="00B139D5"/>
    <w:rsid w:val="00B22988"/>
    <w:rsid w:val="00B437F0"/>
    <w:rsid w:val="00B706DF"/>
    <w:rsid w:val="00B76301"/>
    <w:rsid w:val="00B95F43"/>
    <w:rsid w:val="00BA165A"/>
    <w:rsid w:val="00BA310F"/>
    <w:rsid w:val="00BD7A26"/>
    <w:rsid w:val="00CC5481"/>
    <w:rsid w:val="00D1234A"/>
    <w:rsid w:val="00D46BB9"/>
    <w:rsid w:val="00D54290"/>
    <w:rsid w:val="00D65F38"/>
    <w:rsid w:val="00D70308"/>
    <w:rsid w:val="00E15E25"/>
    <w:rsid w:val="00EA2B13"/>
    <w:rsid w:val="00F21255"/>
    <w:rsid w:val="00F720A7"/>
    <w:rsid w:val="00F73372"/>
    <w:rsid w:val="00F96508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5A7B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7</cp:revision>
  <cp:lastPrinted>2021-01-25T09:37:00Z</cp:lastPrinted>
  <dcterms:created xsi:type="dcterms:W3CDTF">2021-09-29T11:06:00Z</dcterms:created>
  <dcterms:modified xsi:type="dcterms:W3CDTF">2021-10-21T13:26:00Z</dcterms:modified>
</cp:coreProperties>
</file>