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F05711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08074C" w:rsidRPr="00DF0C0B" w:rsidRDefault="007F2778" w:rsidP="00DF0C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0649C9" w:rsidRPr="007E144E">
        <w:rPr>
          <w:b/>
          <w:sz w:val="28"/>
          <w:szCs w:val="28"/>
        </w:rPr>
        <w:t xml:space="preserve"> </w:t>
      </w:r>
      <w:r w:rsidR="00813C8A" w:rsidRPr="00DF0C0B">
        <w:rPr>
          <w:sz w:val="28"/>
          <w:szCs w:val="28"/>
        </w:rPr>
        <w:t xml:space="preserve">«Будівництво системи </w:t>
      </w:r>
      <w:proofErr w:type="spellStart"/>
      <w:r w:rsidR="00813C8A" w:rsidRPr="00DF0C0B">
        <w:rPr>
          <w:sz w:val="28"/>
          <w:szCs w:val="28"/>
        </w:rPr>
        <w:t>відеоконтролю</w:t>
      </w:r>
      <w:proofErr w:type="spellEnd"/>
      <w:r w:rsidR="00813C8A" w:rsidRPr="00DF0C0B">
        <w:rPr>
          <w:sz w:val="28"/>
          <w:szCs w:val="28"/>
        </w:rPr>
        <w:t xml:space="preserve"> в міжнародному пункті пропуску для автомобільного сполучення «Ягодин» Волинської митниці» </w:t>
      </w:r>
      <w:r w:rsidR="00DF0C0B" w:rsidRPr="00DF0C0B">
        <w:rPr>
          <w:sz w:val="28"/>
          <w:szCs w:val="28"/>
        </w:rPr>
        <w:t>Код ДК 021:2015  45300000-0 Будівельно-монтажні роботи (45310000-3  Електромонтажні роботи)</w:t>
      </w:r>
      <w:r w:rsidR="00DF0C0B">
        <w:rPr>
          <w:sz w:val="28"/>
          <w:szCs w:val="28"/>
        </w:rPr>
        <w:t>.</w:t>
      </w:r>
    </w:p>
    <w:p w:rsidR="000649C9" w:rsidRPr="007E144E" w:rsidRDefault="000649C9" w:rsidP="000649C9">
      <w:pPr>
        <w:jc w:val="both"/>
        <w:rPr>
          <w:b/>
          <w:sz w:val="28"/>
          <w:szCs w:val="28"/>
        </w:rPr>
      </w:pPr>
    </w:p>
    <w:p w:rsidR="00A0247F" w:rsidRPr="00DC24FD" w:rsidRDefault="000649C9" w:rsidP="000649C9">
      <w:pPr>
        <w:jc w:val="both"/>
        <w:rPr>
          <w:b/>
          <w:sz w:val="28"/>
          <w:szCs w:val="28"/>
        </w:rPr>
      </w:pPr>
      <w:r>
        <w:rPr>
          <w:color w:val="000000"/>
        </w:rPr>
        <w:t xml:space="preserve">            </w:t>
      </w:r>
      <w:r w:rsidR="006E0648" w:rsidRPr="00E425B7">
        <w:rPr>
          <w:b/>
          <w:sz w:val="28"/>
          <w:szCs w:val="28"/>
        </w:rPr>
        <w:t xml:space="preserve">3. Ідентифікатор закупівлі: </w:t>
      </w:r>
      <w:r w:rsidR="0008074C">
        <w:rPr>
          <w:b/>
          <w:sz w:val="28"/>
          <w:szCs w:val="28"/>
        </w:rPr>
        <w:t xml:space="preserve">- </w:t>
      </w:r>
      <w:hyperlink r:id="rId7" w:tgtFrame="_blank" w:tooltip="Оголошення на порталі Уповноваженого органу" w:history="1">
        <w:r w:rsidR="0008074C" w:rsidRPr="0008074C">
          <w:rPr>
            <w:b/>
            <w:sz w:val="28"/>
            <w:szCs w:val="28"/>
          </w:rPr>
          <w:t>UA-2021-1</w:t>
        </w:r>
        <w:r w:rsidR="00813C8A">
          <w:rPr>
            <w:b/>
            <w:sz w:val="28"/>
            <w:szCs w:val="28"/>
          </w:rPr>
          <w:t>2-20</w:t>
        </w:r>
        <w:r w:rsidR="0008074C" w:rsidRPr="0008074C">
          <w:rPr>
            <w:b/>
            <w:sz w:val="28"/>
            <w:szCs w:val="28"/>
          </w:rPr>
          <w:t>-0</w:t>
        </w:r>
        <w:r w:rsidR="00813C8A">
          <w:rPr>
            <w:b/>
            <w:sz w:val="28"/>
            <w:szCs w:val="28"/>
          </w:rPr>
          <w:t>11410</w:t>
        </w:r>
        <w:r w:rsidR="0008074C" w:rsidRPr="0008074C">
          <w:rPr>
            <w:b/>
            <w:sz w:val="28"/>
            <w:szCs w:val="28"/>
          </w:rPr>
          <w:t>-</w:t>
        </w:r>
      </w:hyperlink>
      <w:r w:rsidR="00813C8A">
        <w:rPr>
          <w:b/>
          <w:sz w:val="28"/>
          <w:szCs w:val="28"/>
        </w:rPr>
        <w:t>с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D86DC2" w:rsidRDefault="007F2778" w:rsidP="007E144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contextualSpacing/>
        <w:jc w:val="both"/>
        <w:rPr>
          <w:b/>
          <w:sz w:val="28"/>
          <w:szCs w:val="28"/>
          <w:lang w:val="ru-RU"/>
        </w:rPr>
      </w:pPr>
      <w:r w:rsidRPr="007F2778">
        <w:rPr>
          <w:b/>
          <w:sz w:val="28"/>
          <w:szCs w:val="28"/>
        </w:rPr>
        <w:t xml:space="preserve">     </w:t>
      </w:r>
      <w:r w:rsidR="00CD6366">
        <w:rPr>
          <w:b/>
          <w:sz w:val="28"/>
          <w:szCs w:val="28"/>
        </w:rPr>
        <w:t xml:space="preserve">     </w:t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7F2778">
        <w:rPr>
          <w:b/>
          <w:sz w:val="28"/>
          <w:szCs w:val="28"/>
          <w:lang w:val="ru-RU"/>
        </w:rPr>
        <w:t xml:space="preserve"> </w:t>
      </w:r>
    </w:p>
    <w:p w:rsidR="00DC24FD" w:rsidRPr="00DC24FD" w:rsidRDefault="003E6C9A" w:rsidP="008514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модернізації та технічного переоснащення пункту пропуску «Ягодин», передбаченого планом заходів з облаштування пріоритетних пунктів пропуску на 2021-2023 роки, затвердженим розпорядженням Кабінету Міністрів України від 24 березня 2021 року № 246-р  </w:t>
      </w:r>
      <w:r w:rsidR="00B04A1E">
        <w:rPr>
          <w:sz w:val="28"/>
          <w:szCs w:val="28"/>
        </w:rPr>
        <w:t xml:space="preserve">розпочато процедуру закупівлі  </w:t>
      </w:r>
      <w:r w:rsidR="00DF0C0B" w:rsidRPr="00DF0C0B">
        <w:rPr>
          <w:sz w:val="28"/>
          <w:szCs w:val="28"/>
        </w:rPr>
        <w:t xml:space="preserve">«Будівництво системи </w:t>
      </w:r>
      <w:proofErr w:type="spellStart"/>
      <w:r w:rsidR="00DF0C0B" w:rsidRPr="00DF0C0B">
        <w:rPr>
          <w:sz w:val="28"/>
          <w:szCs w:val="28"/>
        </w:rPr>
        <w:t>відеоконтролю</w:t>
      </w:r>
      <w:proofErr w:type="spellEnd"/>
      <w:r w:rsidR="00DF0C0B" w:rsidRPr="00DF0C0B">
        <w:rPr>
          <w:sz w:val="28"/>
          <w:szCs w:val="28"/>
        </w:rPr>
        <w:t xml:space="preserve"> в міжнародному пункті пропуску для автомобільного сполучення «Ягодин» Волинської митниці» </w:t>
      </w:r>
      <w:r w:rsidR="00DF0C0B" w:rsidRPr="00DF0C0B">
        <w:rPr>
          <w:sz w:val="28"/>
          <w:szCs w:val="28"/>
        </w:rPr>
        <w:t>Код ДК 021:2015  45300000-0 Будівельно-монтажні роботи (45310000-3  Електромонтажні роботи)</w:t>
      </w:r>
      <w:r w:rsidR="00DF0C0B">
        <w:rPr>
          <w:sz w:val="28"/>
          <w:szCs w:val="28"/>
        </w:rPr>
        <w:t>.</w:t>
      </w:r>
    </w:p>
    <w:p w:rsidR="00F70FE8" w:rsidRDefault="00F35678" w:rsidP="00042A9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Державне підприємство «</w:t>
      </w:r>
      <w:r w:rsidR="00800152">
        <w:rPr>
          <w:sz w:val="28"/>
          <w:szCs w:val="28"/>
        </w:rPr>
        <w:t>КИЇВОБЛБУДІНВЕСТ</w:t>
      </w:r>
      <w:r>
        <w:rPr>
          <w:sz w:val="28"/>
          <w:szCs w:val="28"/>
        </w:rPr>
        <w:t xml:space="preserve">» </w:t>
      </w:r>
      <w:r w:rsidR="00800152">
        <w:rPr>
          <w:sz w:val="28"/>
          <w:szCs w:val="28"/>
        </w:rPr>
        <w:t xml:space="preserve">ФІЛІЯ «КИЇВОБЛБУДЕКСПЕРТИЗА» </w:t>
      </w:r>
      <w:r w:rsidR="00D42B18">
        <w:rPr>
          <w:sz w:val="28"/>
          <w:szCs w:val="28"/>
        </w:rPr>
        <w:t xml:space="preserve"> </w:t>
      </w:r>
      <w:r w:rsidR="001B5D0D">
        <w:rPr>
          <w:sz w:val="28"/>
          <w:szCs w:val="28"/>
        </w:rPr>
        <w:t>надал</w:t>
      </w:r>
      <w:r>
        <w:rPr>
          <w:sz w:val="28"/>
          <w:szCs w:val="28"/>
        </w:rPr>
        <w:t>о</w:t>
      </w:r>
      <w:r w:rsidR="00D42B18">
        <w:rPr>
          <w:sz w:val="28"/>
          <w:szCs w:val="28"/>
        </w:rPr>
        <w:t xml:space="preserve"> експертний звіт (позитивний)</w:t>
      </w:r>
      <w:r w:rsidR="00235E17">
        <w:rPr>
          <w:sz w:val="28"/>
          <w:szCs w:val="28"/>
        </w:rPr>
        <w:t xml:space="preserve"> від </w:t>
      </w:r>
      <w:r w:rsidR="00800152">
        <w:rPr>
          <w:sz w:val="28"/>
          <w:szCs w:val="28"/>
        </w:rPr>
        <w:t>14</w:t>
      </w:r>
      <w:r w:rsidR="00235E17">
        <w:rPr>
          <w:sz w:val="28"/>
          <w:szCs w:val="28"/>
        </w:rPr>
        <w:t xml:space="preserve"> </w:t>
      </w:r>
      <w:r w:rsidR="00800152">
        <w:rPr>
          <w:sz w:val="28"/>
          <w:szCs w:val="28"/>
        </w:rPr>
        <w:t>груд</w:t>
      </w:r>
      <w:r w:rsidR="00235E17">
        <w:rPr>
          <w:sz w:val="28"/>
          <w:szCs w:val="28"/>
        </w:rPr>
        <w:t xml:space="preserve">ня 2021 року № </w:t>
      </w:r>
      <w:r w:rsidR="00800152">
        <w:rPr>
          <w:sz w:val="28"/>
          <w:szCs w:val="28"/>
        </w:rPr>
        <w:t>01-0441-21/ЦБ</w:t>
      </w:r>
      <w:r w:rsidR="00235E17">
        <w:rPr>
          <w:sz w:val="28"/>
          <w:szCs w:val="28"/>
        </w:rPr>
        <w:t xml:space="preserve">  </w:t>
      </w:r>
      <w:r w:rsidR="00D42B18">
        <w:rPr>
          <w:sz w:val="28"/>
          <w:szCs w:val="28"/>
        </w:rPr>
        <w:t xml:space="preserve"> щодо розгляду проектної документації на будівництво за </w:t>
      </w:r>
      <w:r>
        <w:rPr>
          <w:sz w:val="28"/>
          <w:szCs w:val="28"/>
        </w:rPr>
        <w:t>проект</w:t>
      </w:r>
      <w:r w:rsidR="00800152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D42B18">
        <w:rPr>
          <w:sz w:val="28"/>
          <w:szCs w:val="28"/>
        </w:rPr>
        <w:t xml:space="preserve"> </w:t>
      </w:r>
      <w:r w:rsidR="00800152" w:rsidRPr="00DF0C0B">
        <w:rPr>
          <w:sz w:val="28"/>
          <w:szCs w:val="28"/>
        </w:rPr>
        <w:t xml:space="preserve">«Будівництво системи </w:t>
      </w:r>
      <w:proofErr w:type="spellStart"/>
      <w:r w:rsidR="00800152" w:rsidRPr="00DF0C0B">
        <w:rPr>
          <w:sz w:val="28"/>
          <w:szCs w:val="28"/>
        </w:rPr>
        <w:t>відеоконтролю</w:t>
      </w:r>
      <w:proofErr w:type="spellEnd"/>
      <w:r w:rsidR="00800152" w:rsidRPr="00DF0C0B">
        <w:rPr>
          <w:sz w:val="28"/>
          <w:szCs w:val="28"/>
        </w:rPr>
        <w:t xml:space="preserve"> в міжнародному пункті пропуску для автомобільного сполучення «Ягодин» Волинської митниці»</w:t>
      </w:r>
      <w:r w:rsidR="0075289E" w:rsidRPr="007E144E">
        <w:rPr>
          <w:sz w:val="28"/>
          <w:szCs w:val="28"/>
        </w:rPr>
        <w:t xml:space="preserve">, </w:t>
      </w:r>
      <w:r w:rsidR="00D42B18" w:rsidRPr="00F35678">
        <w:rPr>
          <w:sz w:val="28"/>
          <w:szCs w:val="28"/>
        </w:rPr>
        <w:t xml:space="preserve">яким підтверджено, що </w:t>
      </w:r>
      <w:r w:rsidR="00CE277C" w:rsidRPr="00F35678">
        <w:rPr>
          <w:sz w:val="28"/>
          <w:szCs w:val="28"/>
        </w:rPr>
        <w:t>за результатами розгляду проектної документації встановлено, що зазначен</w:t>
      </w:r>
      <w:r>
        <w:rPr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документаці</w:t>
      </w:r>
      <w:r>
        <w:rPr>
          <w:color w:val="000000"/>
          <w:sz w:val="28"/>
          <w:szCs w:val="28"/>
        </w:rPr>
        <w:t>ю</w:t>
      </w:r>
      <w:r w:rsidR="00CE277C">
        <w:rPr>
          <w:color w:val="000000"/>
          <w:sz w:val="28"/>
          <w:szCs w:val="28"/>
        </w:rPr>
        <w:t xml:space="preserve"> розроблен</w:t>
      </w:r>
      <w:r>
        <w:rPr>
          <w:color w:val="000000"/>
          <w:sz w:val="28"/>
          <w:szCs w:val="28"/>
        </w:rPr>
        <w:t>о</w:t>
      </w:r>
      <w:r w:rsidR="00CE27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згі</w:t>
      </w:r>
      <w:r w:rsidR="00CE277C">
        <w:rPr>
          <w:color w:val="000000"/>
          <w:sz w:val="28"/>
          <w:szCs w:val="28"/>
        </w:rPr>
        <w:t xml:space="preserve">дно </w:t>
      </w:r>
      <w:r>
        <w:rPr>
          <w:color w:val="000000"/>
          <w:sz w:val="28"/>
          <w:szCs w:val="28"/>
        </w:rPr>
        <w:t>з</w:t>
      </w:r>
      <w:r w:rsidR="00CE277C">
        <w:rPr>
          <w:color w:val="000000"/>
          <w:sz w:val="28"/>
          <w:szCs w:val="28"/>
        </w:rPr>
        <w:t xml:space="preserve"> вихідни</w:t>
      </w:r>
      <w:r>
        <w:rPr>
          <w:color w:val="000000"/>
          <w:sz w:val="28"/>
          <w:szCs w:val="28"/>
        </w:rPr>
        <w:t>ми</w:t>
      </w:r>
      <w:r w:rsidR="00CE277C">
        <w:rPr>
          <w:color w:val="000000"/>
          <w:sz w:val="28"/>
          <w:szCs w:val="28"/>
        </w:rPr>
        <w:t xml:space="preserve"> дани</w:t>
      </w:r>
      <w:r>
        <w:rPr>
          <w:color w:val="000000"/>
          <w:sz w:val="28"/>
          <w:szCs w:val="28"/>
        </w:rPr>
        <w:t>ми</w:t>
      </w:r>
      <w:r w:rsidR="00CE277C">
        <w:rPr>
          <w:color w:val="000000"/>
          <w:sz w:val="28"/>
          <w:szCs w:val="28"/>
        </w:rPr>
        <w:t xml:space="preserve"> на проектування з дотриманням вимог до міцності, надійності та довговічності об</w:t>
      </w:r>
      <w:r w:rsidR="00CE277C" w:rsidRPr="00CE277C">
        <w:rPr>
          <w:color w:val="000000"/>
          <w:sz w:val="28"/>
          <w:szCs w:val="28"/>
        </w:rPr>
        <w:t>’</w:t>
      </w:r>
      <w:r w:rsidR="00CE277C">
        <w:rPr>
          <w:color w:val="000000"/>
          <w:sz w:val="28"/>
          <w:szCs w:val="28"/>
        </w:rPr>
        <w:t xml:space="preserve">єкта, його експлуатаційної безпеки, у тому числі вимог з питань створення умов для  безперешкодного доступу осіб з інвалідністю та інших </w:t>
      </w:r>
      <w:proofErr w:type="spellStart"/>
      <w:r w:rsidR="00CE277C">
        <w:rPr>
          <w:color w:val="000000"/>
          <w:sz w:val="28"/>
          <w:szCs w:val="28"/>
        </w:rPr>
        <w:t>маломобільних</w:t>
      </w:r>
      <w:proofErr w:type="spellEnd"/>
      <w:r w:rsidR="00CE277C">
        <w:rPr>
          <w:color w:val="000000"/>
          <w:sz w:val="28"/>
          <w:szCs w:val="28"/>
        </w:rPr>
        <w:t xml:space="preserve"> груп населення</w:t>
      </w:r>
      <w:r w:rsidR="001B5D0D">
        <w:rPr>
          <w:color w:val="000000"/>
          <w:sz w:val="28"/>
          <w:szCs w:val="28"/>
        </w:rPr>
        <w:t>;</w:t>
      </w:r>
      <w:r w:rsidR="00CE277C">
        <w:rPr>
          <w:color w:val="000000"/>
          <w:sz w:val="28"/>
          <w:szCs w:val="28"/>
        </w:rPr>
        <w:t xml:space="preserve"> </w:t>
      </w:r>
      <w:r w:rsidR="001B5D0D">
        <w:rPr>
          <w:color w:val="000000"/>
          <w:sz w:val="28"/>
          <w:szCs w:val="28"/>
        </w:rPr>
        <w:t>санітарного і епідеміологічного благополуччя населення, пожежної безпеки</w:t>
      </w:r>
      <w:r w:rsidR="00CE277C">
        <w:rPr>
          <w:color w:val="000000"/>
          <w:sz w:val="28"/>
          <w:szCs w:val="28"/>
        </w:rPr>
        <w:t>; кошторисної частини проект</w:t>
      </w:r>
      <w:r w:rsidR="001B5D0D">
        <w:rPr>
          <w:color w:val="000000"/>
          <w:sz w:val="28"/>
          <w:szCs w:val="28"/>
        </w:rPr>
        <w:t>у</w:t>
      </w:r>
      <w:r w:rsidR="00CE277C">
        <w:rPr>
          <w:color w:val="000000"/>
          <w:sz w:val="28"/>
          <w:szCs w:val="28"/>
        </w:rPr>
        <w:t xml:space="preserve"> </w:t>
      </w:r>
      <w:r w:rsidR="001B5D0D">
        <w:rPr>
          <w:color w:val="000000"/>
          <w:sz w:val="28"/>
          <w:szCs w:val="28"/>
        </w:rPr>
        <w:t>будівництва</w:t>
      </w:r>
      <w:r w:rsidR="00CE277C">
        <w:rPr>
          <w:color w:val="000000"/>
          <w:sz w:val="28"/>
          <w:szCs w:val="28"/>
        </w:rPr>
        <w:t>;</w:t>
      </w:r>
      <w:r w:rsidR="001B5D0D">
        <w:rPr>
          <w:color w:val="000000"/>
          <w:sz w:val="28"/>
          <w:szCs w:val="28"/>
        </w:rPr>
        <w:t xml:space="preserve"> охорони праці; екології</w:t>
      </w:r>
      <w:r w:rsidR="00CE277C">
        <w:rPr>
          <w:color w:val="000000"/>
          <w:sz w:val="28"/>
          <w:szCs w:val="28"/>
        </w:rPr>
        <w:t xml:space="preserve"> і може бути затверджено в установленому порядку з зазначеними техніко – економічними (технічними) показниками.</w:t>
      </w:r>
    </w:p>
    <w:p w:rsidR="004F1A98" w:rsidRDefault="004F1A98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lastRenderedPageBreak/>
        <w:t>5. Обґрунтування розміру бюджетного призначення:</w:t>
      </w:r>
      <w:r w:rsidR="004F1A98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bookmarkStart w:id="0" w:name="_GoBack"/>
      <w:r w:rsidRPr="006E0648">
        <w:rPr>
          <w:sz w:val="28"/>
          <w:szCs w:val="28"/>
        </w:rPr>
        <w:t>1</w:t>
      </w:r>
      <w:bookmarkEnd w:id="0"/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85149F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Pr="005A77CB" w:rsidRDefault="00A0247F" w:rsidP="00FB0545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5A77CB" w:rsidRPr="005A77CB">
        <w:rPr>
          <w:sz w:val="28"/>
          <w:szCs w:val="28"/>
        </w:rPr>
        <w:t>очікуваною вартістю – 8</w:t>
      </w:r>
      <w:r w:rsidR="0085149F">
        <w:rPr>
          <w:sz w:val="28"/>
          <w:szCs w:val="28"/>
        </w:rPr>
        <w:t>1</w:t>
      </w:r>
      <w:r w:rsidR="005A77CB" w:rsidRPr="005A77CB">
        <w:rPr>
          <w:sz w:val="28"/>
          <w:szCs w:val="28"/>
        </w:rPr>
        <w:t> </w:t>
      </w:r>
      <w:r w:rsidR="0085149F">
        <w:rPr>
          <w:sz w:val="28"/>
          <w:szCs w:val="28"/>
        </w:rPr>
        <w:t>996</w:t>
      </w:r>
      <w:r w:rsidR="005A77CB" w:rsidRPr="005A77CB">
        <w:rPr>
          <w:sz w:val="28"/>
          <w:szCs w:val="28"/>
        </w:rPr>
        <w:t xml:space="preserve"> </w:t>
      </w:r>
      <w:r w:rsidR="0085149F">
        <w:rPr>
          <w:sz w:val="28"/>
          <w:szCs w:val="28"/>
        </w:rPr>
        <w:t>024</w:t>
      </w:r>
      <w:r w:rsidR="005A77CB" w:rsidRPr="005A77CB">
        <w:rPr>
          <w:sz w:val="28"/>
          <w:szCs w:val="28"/>
        </w:rPr>
        <w:t>,00 грн</w:t>
      </w:r>
      <w:r w:rsidR="005A77CB">
        <w:rPr>
          <w:sz w:val="28"/>
          <w:szCs w:val="28"/>
        </w:rPr>
        <w:t>.</w:t>
      </w:r>
      <w:r w:rsidR="005A77CB" w:rsidRPr="005A77CB">
        <w:rPr>
          <w:sz w:val="28"/>
          <w:szCs w:val="28"/>
        </w:rPr>
        <w:t xml:space="preserve">, </w:t>
      </w:r>
      <w:r w:rsidR="007E144E" w:rsidRPr="005A77CB">
        <w:rPr>
          <w:sz w:val="28"/>
          <w:szCs w:val="28"/>
        </w:rPr>
        <w:t xml:space="preserve"> період виконання робіт </w:t>
      </w:r>
      <w:r w:rsidR="0085149F">
        <w:rPr>
          <w:sz w:val="28"/>
          <w:szCs w:val="28"/>
        </w:rPr>
        <w:t>–</w:t>
      </w:r>
      <w:r w:rsidR="007E144E" w:rsidRPr="005A77CB">
        <w:rPr>
          <w:sz w:val="28"/>
          <w:szCs w:val="28"/>
        </w:rPr>
        <w:t xml:space="preserve"> </w:t>
      </w:r>
      <w:r w:rsidR="0085149F">
        <w:rPr>
          <w:sz w:val="28"/>
          <w:szCs w:val="28"/>
        </w:rPr>
        <w:t>до 30.09.</w:t>
      </w:r>
      <w:r w:rsidR="005A77CB" w:rsidRPr="005A77CB">
        <w:rPr>
          <w:sz w:val="28"/>
          <w:szCs w:val="28"/>
        </w:rPr>
        <w:t>2022 роки</w:t>
      </w:r>
      <w:r w:rsidR="004A6787" w:rsidRPr="005A77CB">
        <w:rPr>
          <w:sz w:val="28"/>
          <w:szCs w:val="28"/>
        </w:rPr>
        <w:t>.</w:t>
      </w:r>
    </w:p>
    <w:p w:rsidR="004F1A98" w:rsidRPr="004F1A98" w:rsidRDefault="004F1A98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BB540B" w:rsidRPr="00532617" w:rsidRDefault="00964E6F" w:rsidP="00BB540B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15291B">
        <w:rPr>
          <w:sz w:val="28"/>
        </w:rPr>
        <w:t xml:space="preserve"> 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</w:p>
    <w:sectPr w:rsidR="00532617" w:rsidRPr="00532617" w:rsidSect="00952C2D">
      <w:headerReference w:type="default" r:id="rId8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6FE" w:rsidRDefault="000246FE">
      <w:r>
        <w:separator/>
      </w:r>
    </w:p>
  </w:endnote>
  <w:endnote w:type="continuationSeparator" w:id="0">
    <w:p w:rsidR="000246FE" w:rsidRDefault="000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6FE" w:rsidRDefault="000246FE">
      <w:r>
        <w:separator/>
      </w:r>
    </w:p>
  </w:footnote>
  <w:footnote w:type="continuationSeparator" w:id="0">
    <w:p w:rsidR="000246FE" w:rsidRDefault="0002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6FE"/>
    <w:rsid w:val="00036C70"/>
    <w:rsid w:val="00036EA0"/>
    <w:rsid w:val="000401FD"/>
    <w:rsid w:val="0004289F"/>
    <w:rsid w:val="00042A98"/>
    <w:rsid w:val="00044DDD"/>
    <w:rsid w:val="00046F1E"/>
    <w:rsid w:val="000506FD"/>
    <w:rsid w:val="00051645"/>
    <w:rsid w:val="00052E7B"/>
    <w:rsid w:val="00054D65"/>
    <w:rsid w:val="000635D2"/>
    <w:rsid w:val="000644C4"/>
    <w:rsid w:val="000649C9"/>
    <w:rsid w:val="00064C36"/>
    <w:rsid w:val="00070488"/>
    <w:rsid w:val="00071BC9"/>
    <w:rsid w:val="000749AD"/>
    <w:rsid w:val="00076041"/>
    <w:rsid w:val="000772E4"/>
    <w:rsid w:val="000772F5"/>
    <w:rsid w:val="0008074C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2873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291B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5D0D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35E17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9F9"/>
    <w:rsid w:val="00350E04"/>
    <w:rsid w:val="00350F65"/>
    <w:rsid w:val="00351F4B"/>
    <w:rsid w:val="003534F2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1703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E6C9A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7582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A6787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1A98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003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A77CB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CDE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2E44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289E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44E"/>
    <w:rsid w:val="007E20D4"/>
    <w:rsid w:val="007E2EC3"/>
    <w:rsid w:val="007E3A0C"/>
    <w:rsid w:val="007E3F4B"/>
    <w:rsid w:val="007E5F2A"/>
    <w:rsid w:val="007E7CA2"/>
    <w:rsid w:val="007F02AD"/>
    <w:rsid w:val="007F10C0"/>
    <w:rsid w:val="007F1E23"/>
    <w:rsid w:val="007F2778"/>
    <w:rsid w:val="007F3986"/>
    <w:rsid w:val="00800152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3C8A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49F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1B4E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2C2D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4A1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D6366"/>
    <w:rsid w:val="00CE23FE"/>
    <w:rsid w:val="00CE277C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18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4FD"/>
    <w:rsid w:val="00DC2AA5"/>
    <w:rsid w:val="00DC2F2E"/>
    <w:rsid w:val="00DC31A5"/>
    <w:rsid w:val="00DC4383"/>
    <w:rsid w:val="00DD079C"/>
    <w:rsid w:val="00DD6469"/>
    <w:rsid w:val="00DD6AC2"/>
    <w:rsid w:val="00DE03BB"/>
    <w:rsid w:val="00DE63B5"/>
    <w:rsid w:val="00DE6991"/>
    <w:rsid w:val="00DE6D4E"/>
    <w:rsid w:val="00DE7BAF"/>
    <w:rsid w:val="00DF0C0B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25B7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6D0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5711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67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261F"/>
    <w:rsid w:val="00F9474F"/>
    <w:rsid w:val="00F953D7"/>
    <w:rsid w:val="00FA1C56"/>
    <w:rsid w:val="00FA5F70"/>
    <w:rsid w:val="00FA6340"/>
    <w:rsid w:val="00FA6B0D"/>
    <w:rsid w:val="00FB0338"/>
    <w:rsid w:val="00FB0545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11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8-002383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2021-08-04T13:05:00Z</dcterms:created>
  <dcterms:modified xsi:type="dcterms:W3CDTF">2021-12-21T08:13:00Z</dcterms:modified>
</cp:coreProperties>
</file>