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</w:t>
      </w:r>
      <w:r w:rsidR="0091289D">
        <w:t>овника – орган державної  влади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A7ABC" w:rsidRPr="007A7ABC">
        <w:t>Постачання пари та гарячої води на потреби опалення</w:t>
      </w:r>
      <w:r w:rsidR="007A7ABC">
        <w:t xml:space="preserve">, код </w:t>
      </w:r>
      <w:r w:rsidR="0091289D">
        <w:t xml:space="preserve">за </w:t>
      </w:r>
      <w:r w:rsidR="007A7ABC">
        <w:t xml:space="preserve">ДК </w:t>
      </w:r>
      <w:r w:rsidR="0091289D">
        <w:t>021:2015</w:t>
      </w:r>
      <w:r w:rsidR="007A7ABC">
        <w:t xml:space="preserve"> – 09320000-8 Пара, гаряча вода та пов’язана продукція</w:t>
      </w:r>
    </w:p>
    <w:p w:rsidR="007C2BD8" w:rsidRPr="00821F0A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  <w:lang w:val="ru-RU"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821F0A" w:rsidRPr="00821F0A">
        <w:rPr>
          <w:lang w:val="en-US"/>
        </w:rPr>
        <w:t>UA</w:t>
      </w:r>
      <w:r w:rsidR="00821F0A" w:rsidRPr="00821F0A">
        <w:rPr>
          <w:lang w:val="ru-RU"/>
        </w:rPr>
        <w:t>-2022-07-20-004519-а</w:t>
      </w:r>
    </w:p>
    <w:p w:rsidR="00B661EC" w:rsidRPr="007A7ABC" w:rsidRDefault="00A0247F" w:rsidP="000F1F7B">
      <w:pPr>
        <w:spacing w:after="120"/>
        <w:ind w:firstLine="567"/>
        <w:contextualSpacing/>
        <w:jc w:val="both"/>
        <w:rPr>
          <w:color w:val="000000" w:themeColor="text1"/>
          <w:lang w:val="ru-RU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4411E5" w:rsidP="007C2BD8">
      <w:pPr>
        <w:ind w:firstLine="567"/>
        <w:contextualSpacing/>
        <w:jc w:val="both"/>
      </w:pPr>
      <w:r>
        <w:t>Комунальне підприємство теплових мереж «</w:t>
      </w:r>
      <w:r w:rsidRPr="004411E5">
        <w:t>Черкаситеплокомуненерго</w:t>
      </w:r>
      <w:r>
        <w:t>»</w:t>
      </w:r>
      <w:r w:rsidRPr="004411E5">
        <w:t xml:space="preserve"> </w:t>
      </w:r>
      <w:r>
        <w:t xml:space="preserve">Черкаської міської ради (далі – Черкаситеплокомуненерго) </w:t>
      </w:r>
      <w:r w:rsidRPr="004411E5">
        <w:t>здійснює свою діяльність в сфері централізованого теплопостачання</w:t>
      </w:r>
      <w:r>
        <w:t>, відповідно до</w:t>
      </w:r>
      <w:r w:rsidRPr="004411E5">
        <w:t xml:space="preserve"> Законів України та інши</w:t>
      </w:r>
      <w:r>
        <w:t>х</w:t>
      </w:r>
      <w:r w:rsidRPr="004411E5">
        <w:t xml:space="preserve"> нормативно-правови</w:t>
      </w:r>
      <w:r>
        <w:t>х</w:t>
      </w:r>
      <w:r w:rsidRPr="004411E5">
        <w:t xml:space="preserve"> акт</w:t>
      </w:r>
      <w:r>
        <w:t xml:space="preserve">ів та </w:t>
      </w:r>
      <w:r w:rsidRPr="004411E5">
        <w:t xml:space="preserve"> наявними ліцензіями підприємства з виробництва теплової енергії, транспортування теплової енергії та постачання теплової енергії, які були затверджені  рішенням НКРЄКП від 23.02.2016 № 220</w:t>
      </w:r>
      <w: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від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="00365E58">
        <w:rPr>
          <w:color w:val="000000" w:themeColor="text1"/>
          <w:lang w:val="ru-RU"/>
        </w:rPr>
        <w:t>сфері</w:t>
      </w:r>
      <w:proofErr w:type="spellEnd"/>
      <w:r w:rsidR="00365E58">
        <w:rPr>
          <w:color w:val="000000" w:themeColor="text1"/>
          <w:lang w:val="ru-RU"/>
        </w:rPr>
        <w:t xml:space="preserve"> послуг </w:t>
      </w:r>
      <w:proofErr w:type="spellStart"/>
      <w:r w:rsidR="00365E58">
        <w:rPr>
          <w:color w:val="000000" w:themeColor="text1"/>
          <w:lang w:val="ru-RU"/>
        </w:rPr>
        <w:t>централізованого</w:t>
      </w:r>
      <w:proofErr w:type="spellEnd"/>
      <w:r w:rsidR="00365E58">
        <w:rPr>
          <w:color w:val="000000" w:themeColor="text1"/>
          <w:lang w:val="ru-RU"/>
        </w:rPr>
        <w:t xml:space="preserve"> </w:t>
      </w:r>
      <w:proofErr w:type="spellStart"/>
      <w:r w:rsidR="00365E58">
        <w:rPr>
          <w:color w:val="000000" w:themeColor="text1"/>
          <w:lang w:val="ru-RU"/>
        </w:rPr>
        <w:t>опалення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від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підставі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послуг,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наданим листом Черкаситеплокомуненерго від </w:t>
      </w:r>
      <w:r w:rsidR="00821F0A">
        <w:rPr>
          <w:color w:val="000000" w:themeColor="text1"/>
        </w:rPr>
        <w:t>10</w:t>
      </w:r>
      <w:r>
        <w:rPr>
          <w:color w:val="000000" w:themeColor="text1"/>
        </w:rPr>
        <w:t>.01.202</w:t>
      </w:r>
      <w:r w:rsidR="00821F0A">
        <w:rPr>
          <w:color w:val="000000" w:themeColor="text1"/>
        </w:rPr>
        <w:t>2</w:t>
      </w:r>
      <w:r>
        <w:rPr>
          <w:color w:val="000000" w:themeColor="text1"/>
        </w:rPr>
        <w:t xml:space="preserve"> </w:t>
      </w:r>
      <w:r w:rsidR="00B75DFD">
        <w:rPr>
          <w:color w:val="000000" w:themeColor="text1"/>
        </w:rPr>
        <w:t xml:space="preserve">Черкаситеплокомуненерго 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>ринку постачання теплової енергії</w:t>
      </w:r>
      <w:r w:rsidRPr="00673CD2">
        <w:rPr>
          <w:b/>
        </w:rPr>
        <w:t xml:space="preserve"> </w:t>
      </w:r>
      <w:r w:rsidRPr="00673CD2">
        <w:t>за адресою поста</w:t>
      </w:r>
      <w:r w:rsidR="00B75DFD">
        <w:t>чання:</w:t>
      </w:r>
      <w:r w:rsidRPr="00673CD2">
        <w:t xml:space="preserve"> 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Pr="00673CD2">
          <w:t>76 м</w:t>
        </w:r>
      </w:smartTag>
      <w:r w:rsidRPr="00673CD2">
        <w:t>. Черкаси, Черкаська область,</w:t>
      </w:r>
      <w:r w:rsidR="00DB7D4C">
        <w:t xml:space="preserve"> відповідно до Схеми балансової належності,</w:t>
      </w:r>
      <w:r w:rsidRPr="00673CD2">
        <w:t xml:space="preserve"> зазначене підтверджується позицією за № 84 Зведеного переліку суб’єктів природних монополій</w:t>
      </w:r>
      <w:r w:rsidR="00B75DFD">
        <w:t>.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B75DFD" w:rsidRPr="00B75DFD">
        <w:rPr>
          <w:color w:val="000000" w:themeColor="text1"/>
        </w:rPr>
        <w:t>постачання пари та гаря</w:t>
      </w:r>
      <w:r w:rsidR="00B75DFD">
        <w:rPr>
          <w:color w:val="000000" w:themeColor="text1"/>
        </w:rPr>
        <w:t>чої води на потреби опалення за адресою постачання:</w:t>
      </w:r>
      <w:r w:rsidR="00B75DFD" w:rsidRPr="00B75DFD">
        <w:t xml:space="preserve"> </w:t>
      </w:r>
      <w:r w:rsidR="00B75DFD" w:rsidRPr="00673CD2">
        <w:t xml:space="preserve">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="00B75DFD" w:rsidRPr="00673CD2">
          <w:t>76 м</w:t>
        </w:r>
      </w:smartTag>
      <w:r w:rsidR="00B75DFD" w:rsidRPr="00673CD2">
        <w:t>. Черкаси, Черкаська область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B75DFD">
        <w:t>Комунальним підприємством теплових мереж «</w:t>
      </w:r>
      <w:r w:rsidR="00B75DFD" w:rsidRPr="004411E5">
        <w:t>Черкаситеплокомуненерго</w:t>
      </w:r>
      <w:r w:rsidR="00B75DFD">
        <w:t>»</w:t>
      </w:r>
      <w:r w:rsidR="00B75DFD" w:rsidRPr="004411E5">
        <w:t xml:space="preserve"> </w:t>
      </w:r>
      <w:r w:rsidR="00B75DFD">
        <w:t xml:space="preserve">Черкаської міської ради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9F16D5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lastRenderedPageBreak/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bookmarkStart w:id="0" w:name="_GoBack"/>
      <w:r w:rsidR="00ED30F0" w:rsidRPr="00ED30F0">
        <w:t>348177,29</w:t>
      </w:r>
      <w:r w:rsidRPr="00ED30F0">
        <w:t xml:space="preserve"> </w:t>
      </w:r>
      <w:bookmarkEnd w:id="0"/>
      <w:r>
        <w:t xml:space="preserve">грн з ПДВ визначено на підставі тарифів </w:t>
      </w:r>
      <w:r w:rsidR="008A110E">
        <w:t xml:space="preserve">на теплову енергію, що відповідають </w:t>
      </w:r>
      <w:r w:rsidR="008A110E" w:rsidRPr="004411E5">
        <w:t>Порядк</w:t>
      </w:r>
      <w:r w:rsidR="008A110E">
        <w:t>у</w:t>
      </w:r>
      <w:r w:rsidR="008A110E" w:rsidRPr="004411E5">
        <w:t xml:space="preserve"> формування тарифів на теплову енергію, її виробництво, транспортування та постачання, що було затверджено постановою НКРЄКП від 25.06.2019  № 1174, яким </w:t>
      </w:r>
      <w:r w:rsidR="008A110E" w:rsidRPr="004411E5">
        <w:rPr>
          <w:color w:val="000000"/>
          <w:shd w:val="clear" w:color="auto" w:fill="FFFFFF"/>
        </w:rPr>
        <w:t xml:space="preserve">визначено механізм формування тарифів на теплову енергію, її виробництво, транспортування та постачання для суб'єктів природних монополій, </w:t>
      </w:r>
      <w:r w:rsidR="008A110E" w:rsidRPr="004411E5">
        <w:t xml:space="preserve">постановою НКРЄКП від 14.01.2020 № 94 </w:t>
      </w:r>
      <w:r w:rsidR="008A110E" w:rsidRPr="004411E5">
        <w:rPr>
          <w:bCs/>
        </w:rPr>
        <w:t xml:space="preserve">«Про встановлення тарифів на теплову енергію, її виробництво, транспортування, постачання Комунальному підприємству теплових мереж «ЧЕРКАСИТЕПЛОКОМУНЕНЕРГО» Черкаської міської ради», </w:t>
      </w:r>
      <w:r w:rsidR="008A110E">
        <w:rPr>
          <w:bCs/>
        </w:rPr>
        <w:t>рішень</w:t>
      </w:r>
      <w:r w:rsidR="008A110E" w:rsidRPr="004411E5">
        <w:rPr>
          <w:bCs/>
        </w:rPr>
        <w:t xml:space="preserve"> </w:t>
      </w:r>
      <w:r w:rsidR="008A110E">
        <w:rPr>
          <w:bCs/>
        </w:rPr>
        <w:t>В</w:t>
      </w:r>
      <w:r w:rsidR="008A110E" w:rsidRPr="004411E5">
        <w:rPr>
          <w:bCs/>
        </w:rPr>
        <w:t xml:space="preserve">иконавчого комітету Черкаської міської ради </w:t>
      </w:r>
      <w:r w:rsidR="008A110E" w:rsidRPr="00B75DFD">
        <w:rPr>
          <w:bCs/>
        </w:rPr>
        <w:t>від 30.09.2022 № 802, від 27.10.2022 № 948, від 30.09.2022 № 800</w:t>
      </w:r>
      <w:r w:rsidR="0084386B">
        <w:rPr>
          <w:bCs/>
        </w:rPr>
        <w:t xml:space="preserve"> та </w:t>
      </w:r>
      <w:r w:rsidR="0084386B" w:rsidRPr="0084386B">
        <w:rPr>
          <w:bCs/>
        </w:rPr>
        <w:t>обсягу закупівлі</w:t>
      </w:r>
      <w:r w:rsidR="00286ECB">
        <w:rPr>
          <w:bCs/>
        </w:rPr>
        <w:t>, затвердженого</w:t>
      </w:r>
      <w:r w:rsidR="0084386B" w:rsidRPr="0084386B">
        <w:rPr>
          <w:bCs/>
        </w:rPr>
        <w:t xml:space="preserve"> наказ</w:t>
      </w:r>
      <w:r w:rsidR="00286ECB">
        <w:rPr>
          <w:bCs/>
        </w:rPr>
        <w:t>ом</w:t>
      </w:r>
      <w:r w:rsidR="0084386B" w:rsidRPr="0084386B">
        <w:rPr>
          <w:bCs/>
        </w:rPr>
        <w:t xml:space="preserve"> Держмитслужби </w:t>
      </w:r>
      <w:r w:rsidR="00286ECB" w:rsidRPr="00286ECB">
        <w:t>від 25.11.2021  № 191-г ліміту використання теплової енергії в нат</w:t>
      </w:r>
      <w:r w:rsidR="00286ECB">
        <w:t>уральних показниках на 2022 рік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</w:t>
      </w:r>
      <w:r w:rsidR="00B55F5C">
        <w:rPr>
          <w:b/>
        </w:rPr>
        <w:t>нятку</w:t>
      </w:r>
      <w:r>
        <w:rPr>
          <w:b/>
        </w:rPr>
        <w:t xml:space="preserve">: </w:t>
      </w:r>
      <w:r>
        <w:t xml:space="preserve">відповідно до абзацу </w:t>
      </w:r>
      <w:r w:rsidR="00B55F5C">
        <w:t>4</w:t>
      </w:r>
      <w:r>
        <w:t xml:space="preserve"> пункту </w:t>
      </w:r>
      <w:r w:rsidR="00B55F5C">
        <w:t>2 статті 40 Закону України «Про публічні закупівлі»</w:t>
      </w:r>
      <w:r>
        <w:t xml:space="preserve">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</w:t>
      </w:r>
      <w:r w:rsidR="00B55F5C">
        <w:t>із застосуванням переговорної процедури</w:t>
      </w:r>
      <w:r>
        <w:t>.</w:t>
      </w:r>
    </w:p>
    <w:p w:rsidR="00FC5323" w:rsidRDefault="00FC5323" w:rsidP="004950ED">
      <w:pPr>
        <w:tabs>
          <w:tab w:val="left" w:pos="851"/>
        </w:tabs>
        <w:ind w:firstLine="567"/>
        <w:jc w:val="both"/>
      </w:pPr>
    </w:p>
    <w:p w:rsidR="00FC5323" w:rsidRDefault="00FC5323" w:rsidP="004950ED">
      <w:pPr>
        <w:tabs>
          <w:tab w:val="left" w:pos="851"/>
        </w:tabs>
        <w:ind w:firstLine="567"/>
        <w:jc w:val="both"/>
      </w:pPr>
    </w:p>
    <w:p w:rsidR="00FC5323" w:rsidRPr="00FC5323" w:rsidRDefault="00FC5323" w:rsidP="00FC5323">
      <w:pPr>
        <w:jc w:val="both"/>
        <w:rPr>
          <w:bCs/>
        </w:rPr>
      </w:pPr>
      <w:r w:rsidRPr="00FC5323">
        <w:rPr>
          <w:bCs/>
        </w:rPr>
        <w:t xml:space="preserve">Уповноважена особа </w:t>
      </w:r>
    </w:p>
    <w:p w:rsidR="00FC5323" w:rsidRPr="00FC5323" w:rsidRDefault="00FC5323" w:rsidP="00FC5323">
      <w:pPr>
        <w:jc w:val="both"/>
        <w:rPr>
          <w:bCs/>
        </w:rPr>
      </w:pPr>
      <w:r w:rsidRPr="00FC5323">
        <w:rPr>
          <w:bCs/>
        </w:rPr>
        <w:t xml:space="preserve">Черкаської митниці, відповідальна за </w:t>
      </w:r>
    </w:p>
    <w:p w:rsidR="00FC5323" w:rsidRPr="00FC5323" w:rsidRDefault="00FC5323" w:rsidP="00FC5323">
      <w:pPr>
        <w:jc w:val="both"/>
        <w:rPr>
          <w:bCs/>
        </w:rPr>
      </w:pPr>
      <w:r w:rsidRPr="00FC5323">
        <w:rPr>
          <w:bCs/>
        </w:rPr>
        <w:t>організацію та проведення процедур закупівель/</w:t>
      </w:r>
    </w:p>
    <w:p w:rsidR="00FC5323" w:rsidRPr="00FC5323" w:rsidRDefault="00FC5323" w:rsidP="00FC5323">
      <w:pPr>
        <w:jc w:val="both"/>
        <w:rPr>
          <w:bCs/>
        </w:rPr>
      </w:pPr>
      <w:r w:rsidRPr="00FC5323">
        <w:rPr>
          <w:bCs/>
        </w:rPr>
        <w:t>спрощених закупівель                                                                              Олег СТЕПАНЕНКО</w:t>
      </w:r>
    </w:p>
    <w:p w:rsidR="00FC5323" w:rsidRPr="00D54467" w:rsidRDefault="00FC5323" w:rsidP="00FC5323">
      <w:pPr>
        <w:tabs>
          <w:tab w:val="left" w:pos="851"/>
        </w:tabs>
        <w:jc w:val="both"/>
      </w:pPr>
    </w:p>
    <w:p w:rsidR="0084386B" w:rsidRPr="007A7ABC" w:rsidRDefault="0084386B" w:rsidP="007C2BD8">
      <w:pPr>
        <w:tabs>
          <w:tab w:val="left" w:pos="851"/>
        </w:tabs>
        <w:spacing w:after="120"/>
        <w:ind w:firstLine="567"/>
        <w:jc w:val="both"/>
      </w:pPr>
    </w:p>
    <w:sectPr w:rsidR="0084386B" w:rsidRPr="007A7ABC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11B" w:rsidRDefault="00DE611B">
      <w:r>
        <w:separator/>
      </w:r>
    </w:p>
  </w:endnote>
  <w:endnote w:type="continuationSeparator" w:id="0">
    <w:p w:rsidR="00DE611B" w:rsidRDefault="00DE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11B" w:rsidRDefault="00DE611B">
      <w:r>
        <w:separator/>
      </w:r>
    </w:p>
  </w:footnote>
  <w:footnote w:type="continuationSeparator" w:id="0">
    <w:p w:rsidR="00DE611B" w:rsidRDefault="00DE6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49FF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6ECB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7DB1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5E58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49A7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AB7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3D4B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2CB2"/>
    <w:rsid w:val="00812F8B"/>
    <w:rsid w:val="008171F9"/>
    <w:rsid w:val="008178C4"/>
    <w:rsid w:val="0082024C"/>
    <w:rsid w:val="00821A04"/>
    <w:rsid w:val="00821F0A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C731E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289D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9F16D5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3E7D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4301F"/>
    <w:rsid w:val="00B528E6"/>
    <w:rsid w:val="00B554CC"/>
    <w:rsid w:val="00B55F5C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11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39A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0F0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5323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1F5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3390</Words>
  <Characters>1933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2023-03-15T14:23:00Z</dcterms:created>
  <dcterms:modified xsi:type="dcterms:W3CDTF">2023-03-16T13:30:00Z</dcterms:modified>
</cp:coreProperties>
</file>