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26"/>
        <w:gridCol w:w="6203"/>
      </w:tblGrid>
      <w:tr w:rsidR="00033250" w:rsidRPr="00F93D7D" w14:paraId="25298759" w14:textId="77777777" w:rsidTr="00982AA7">
        <w:tc>
          <w:tcPr>
            <w:tcW w:w="9855" w:type="dxa"/>
            <w:gridSpan w:val="3"/>
          </w:tcPr>
          <w:p w14:paraId="35157F59" w14:textId="77777777" w:rsidR="00033250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4C35892" w14:textId="77777777" w:rsidR="00033250" w:rsidRPr="007B2528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33250" w:rsidRPr="007B2528" w14:paraId="17EF1601" w14:textId="77777777" w:rsidTr="00982AA7">
        <w:tc>
          <w:tcPr>
            <w:tcW w:w="426" w:type="dxa"/>
          </w:tcPr>
          <w:p w14:paraId="453A1E8C" w14:textId="77777777" w:rsidR="00033250" w:rsidRPr="007B2528" w:rsidRDefault="00033250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14:paraId="61B2CA0F" w14:textId="77777777" w:rsidR="00033250" w:rsidRPr="00C85777" w:rsidRDefault="00033250" w:rsidP="00982AA7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14:paraId="22FE7C31" w14:textId="4EB4254D" w:rsidR="00033250" w:rsidRPr="00C85777" w:rsidRDefault="005F03A2" w:rsidP="00B34ACF">
            <w:pPr>
              <w:pStyle w:val="rvps2"/>
              <w:spacing w:before="0" w:beforeAutospacing="0" w:after="0" w:afterAutospacing="0"/>
              <w:jc w:val="both"/>
              <w:rPr>
                <w:b/>
              </w:rPr>
            </w:pPr>
            <w:r w:rsidRPr="00C85777">
              <w:rPr>
                <w:lang w:val="uk-UA"/>
              </w:rPr>
              <w:t>«</w:t>
            </w:r>
            <w:proofErr w:type="spellStart"/>
            <w:r w:rsidR="00C85777" w:rsidRPr="00C85777">
              <w:rPr>
                <w:b/>
              </w:rPr>
              <w:t>Тонери</w:t>
            </w:r>
            <w:proofErr w:type="spellEnd"/>
            <w:r w:rsidRPr="00C85777">
              <w:rPr>
                <w:lang w:val="uk-UA"/>
              </w:rPr>
              <w:t>»</w:t>
            </w:r>
            <w:r w:rsidR="00B34ACF" w:rsidRPr="00C85777">
              <w:rPr>
                <w:lang w:val="uk-UA"/>
              </w:rPr>
              <w:t xml:space="preserve"> за кодом </w:t>
            </w:r>
            <w:r w:rsidR="00C85777" w:rsidRPr="00C85777">
              <w:t xml:space="preserve">ДК 021:2015-30120000-6 </w:t>
            </w:r>
            <w:proofErr w:type="spellStart"/>
            <w:r w:rsidR="00C85777" w:rsidRPr="00C85777">
              <w:t>Фотокопіювальне</w:t>
            </w:r>
            <w:proofErr w:type="spellEnd"/>
            <w:r w:rsidR="00C85777" w:rsidRPr="00C85777">
              <w:t xml:space="preserve"> та </w:t>
            </w:r>
            <w:proofErr w:type="spellStart"/>
            <w:r w:rsidR="00C85777" w:rsidRPr="00C85777">
              <w:t>поліграфічне</w:t>
            </w:r>
            <w:proofErr w:type="spellEnd"/>
            <w:r w:rsidR="00C85777" w:rsidRPr="00C85777">
              <w:t xml:space="preserve"> </w:t>
            </w:r>
            <w:proofErr w:type="spellStart"/>
            <w:r w:rsidR="00C85777" w:rsidRPr="00C85777">
              <w:t>обладнання</w:t>
            </w:r>
            <w:proofErr w:type="spellEnd"/>
            <w:r w:rsidR="00C85777" w:rsidRPr="00C85777">
              <w:t xml:space="preserve"> для офсетного </w:t>
            </w:r>
            <w:proofErr w:type="spellStart"/>
            <w:r w:rsidR="00C85777" w:rsidRPr="00C85777">
              <w:t>друку</w:t>
            </w:r>
            <w:proofErr w:type="spellEnd"/>
            <w:r w:rsidR="00033250" w:rsidRPr="00C85777">
              <w:rPr>
                <w:lang w:val="uk-UA"/>
              </w:rPr>
              <w:t xml:space="preserve"> </w:t>
            </w:r>
          </w:p>
        </w:tc>
      </w:tr>
      <w:tr w:rsidR="00033250" w:rsidRPr="007B2528" w14:paraId="2A88A221" w14:textId="77777777" w:rsidTr="00982AA7">
        <w:tc>
          <w:tcPr>
            <w:tcW w:w="426" w:type="dxa"/>
          </w:tcPr>
          <w:p w14:paraId="4A2BF2AA" w14:textId="77777777" w:rsidR="00033250" w:rsidRPr="007B2528" w:rsidRDefault="00033250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14:paraId="1309367B" w14:textId="77777777" w:rsidR="00033250" w:rsidRPr="00C85777" w:rsidRDefault="00033250" w:rsidP="00982AA7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1"/>
              <w:gridCol w:w="1753"/>
              <w:gridCol w:w="2374"/>
              <w:gridCol w:w="1389"/>
            </w:tblGrid>
            <w:tr w:rsidR="00C85777" w:rsidRPr="00C85777" w14:paraId="7F248F3C" w14:textId="77777777" w:rsidTr="00D830FC">
              <w:trPr>
                <w:trHeight w:val="515"/>
                <w:jc w:val="center"/>
              </w:trPr>
              <w:tc>
                <w:tcPr>
                  <w:tcW w:w="478" w:type="dxa"/>
                </w:tcPr>
                <w:p w14:paraId="051D9D7A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14:paraId="5C2EFAD4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C85777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4059" w:type="dxa"/>
                </w:tcPr>
                <w:p w14:paraId="115988FC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32E8E997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57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Марка пристрою</w:t>
                  </w:r>
                </w:p>
              </w:tc>
              <w:tc>
                <w:tcPr>
                  <w:tcW w:w="2551" w:type="dxa"/>
                </w:tcPr>
                <w:p w14:paraId="2C56089E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7B95692A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857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Марка туби, (ємність)</w:t>
                  </w:r>
                </w:p>
              </w:tc>
              <w:tc>
                <w:tcPr>
                  <w:tcW w:w="1701" w:type="dxa"/>
                </w:tcPr>
                <w:p w14:paraId="2DF0734F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7C846BB2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C857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Кількість, шт.</w:t>
                  </w:r>
                </w:p>
              </w:tc>
            </w:tr>
            <w:tr w:rsidR="00C85777" w:rsidRPr="00C85777" w14:paraId="15128C86" w14:textId="77777777" w:rsidTr="00D830FC">
              <w:trPr>
                <w:trHeight w:val="267"/>
                <w:jc w:val="center"/>
              </w:trPr>
              <w:tc>
                <w:tcPr>
                  <w:tcW w:w="478" w:type="dxa"/>
                </w:tcPr>
                <w:p w14:paraId="3897EF80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C85777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059" w:type="dxa"/>
                </w:tcPr>
                <w:p w14:paraId="37CBE156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577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PATRON</w:t>
                  </w:r>
                </w:p>
              </w:tc>
              <w:tc>
                <w:tcPr>
                  <w:tcW w:w="2551" w:type="dxa"/>
                </w:tcPr>
                <w:p w14:paraId="23905FEF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 LJ 1010 (Q2612A), 100g</w:t>
                  </w:r>
                </w:p>
              </w:tc>
              <w:tc>
                <w:tcPr>
                  <w:tcW w:w="1701" w:type="dxa"/>
                </w:tcPr>
                <w:p w14:paraId="74BD166F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C85777" w:rsidRPr="00C85777" w14:paraId="6D97EDF7" w14:textId="77777777" w:rsidTr="00D830FC">
              <w:trPr>
                <w:trHeight w:val="247"/>
                <w:jc w:val="center"/>
              </w:trPr>
              <w:tc>
                <w:tcPr>
                  <w:tcW w:w="478" w:type="dxa"/>
                </w:tcPr>
                <w:p w14:paraId="03A5AF40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C85777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059" w:type="dxa"/>
                </w:tcPr>
                <w:p w14:paraId="0640D111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577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PATRON</w:t>
                  </w:r>
                </w:p>
              </w:tc>
              <w:tc>
                <w:tcPr>
                  <w:tcW w:w="2551" w:type="dxa"/>
                </w:tcPr>
                <w:p w14:paraId="7FA13018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 LJ P1102/1105/1106,80g</w:t>
                  </w:r>
                </w:p>
              </w:tc>
              <w:tc>
                <w:tcPr>
                  <w:tcW w:w="1701" w:type="dxa"/>
                </w:tcPr>
                <w:p w14:paraId="65BF0E64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  <w:tr w:rsidR="00C85777" w:rsidRPr="00C85777" w14:paraId="13235CBD" w14:textId="77777777" w:rsidTr="00D830FC">
              <w:trPr>
                <w:trHeight w:val="303"/>
                <w:jc w:val="center"/>
              </w:trPr>
              <w:tc>
                <w:tcPr>
                  <w:tcW w:w="478" w:type="dxa"/>
                </w:tcPr>
                <w:p w14:paraId="7890FC30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C85777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4059" w:type="dxa"/>
                </w:tcPr>
                <w:p w14:paraId="6D27A729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PATRON</w:t>
                  </w:r>
                </w:p>
              </w:tc>
              <w:tc>
                <w:tcPr>
                  <w:tcW w:w="2551" w:type="dxa"/>
                </w:tcPr>
                <w:p w14:paraId="2544B520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 LJ 1160/1320,120g</w:t>
                  </w:r>
                </w:p>
              </w:tc>
              <w:tc>
                <w:tcPr>
                  <w:tcW w:w="1701" w:type="dxa"/>
                </w:tcPr>
                <w:p w14:paraId="57E54F63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C85777" w:rsidRPr="00C85777" w14:paraId="1F568A4C" w14:textId="77777777" w:rsidTr="00D830FC">
              <w:trPr>
                <w:trHeight w:val="265"/>
                <w:jc w:val="center"/>
              </w:trPr>
              <w:tc>
                <w:tcPr>
                  <w:tcW w:w="478" w:type="dxa"/>
                </w:tcPr>
                <w:p w14:paraId="4EA974FC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4059" w:type="dxa"/>
                </w:tcPr>
                <w:p w14:paraId="55F9B579" w14:textId="77777777" w:rsidR="00C85777" w:rsidRPr="00C85777" w:rsidRDefault="00C85777" w:rsidP="00D830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577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KATUN</w:t>
                  </w:r>
                </w:p>
              </w:tc>
              <w:tc>
                <w:tcPr>
                  <w:tcW w:w="2551" w:type="dxa"/>
                </w:tcPr>
                <w:p w14:paraId="67B3B933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SAMSUNG ML 1210/1710,80g</w:t>
                  </w:r>
                </w:p>
              </w:tc>
              <w:tc>
                <w:tcPr>
                  <w:tcW w:w="1701" w:type="dxa"/>
                </w:tcPr>
                <w:p w14:paraId="74D4B5FC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C85777" w:rsidRPr="00C85777" w14:paraId="58A4E912" w14:textId="77777777" w:rsidTr="00D830FC">
              <w:trPr>
                <w:trHeight w:val="257"/>
                <w:jc w:val="center"/>
              </w:trPr>
              <w:tc>
                <w:tcPr>
                  <w:tcW w:w="478" w:type="dxa"/>
                </w:tcPr>
                <w:p w14:paraId="560441ED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4059" w:type="dxa"/>
                </w:tcPr>
                <w:p w14:paraId="7C620366" w14:textId="77777777" w:rsidR="00C85777" w:rsidRPr="00C85777" w:rsidRDefault="00C85777" w:rsidP="00D830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577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IPS</w:t>
                  </w:r>
                </w:p>
              </w:tc>
              <w:tc>
                <w:tcPr>
                  <w:tcW w:w="2551" w:type="dxa"/>
                </w:tcPr>
                <w:p w14:paraId="57296C3F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XEROX P8E, 160g</w:t>
                  </w:r>
                </w:p>
              </w:tc>
              <w:tc>
                <w:tcPr>
                  <w:tcW w:w="1701" w:type="dxa"/>
                </w:tcPr>
                <w:p w14:paraId="6B2A8107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30</w:t>
                  </w:r>
                </w:p>
              </w:tc>
            </w:tr>
            <w:tr w:rsidR="00C85777" w:rsidRPr="00C85777" w14:paraId="6A2ED347" w14:textId="77777777" w:rsidTr="00D830FC">
              <w:trPr>
                <w:trHeight w:val="235"/>
                <w:jc w:val="center"/>
              </w:trPr>
              <w:tc>
                <w:tcPr>
                  <w:tcW w:w="478" w:type="dxa"/>
                </w:tcPr>
                <w:p w14:paraId="498E375F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4059" w:type="dxa"/>
                </w:tcPr>
                <w:p w14:paraId="6FEF1D90" w14:textId="77777777" w:rsidR="00C85777" w:rsidRPr="00C85777" w:rsidRDefault="00C85777" w:rsidP="00D830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577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STATIC CONTROL</w:t>
                  </w:r>
                </w:p>
              </w:tc>
              <w:tc>
                <w:tcPr>
                  <w:tcW w:w="2551" w:type="dxa"/>
                </w:tcPr>
                <w:p w14:paraId="434E064A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SAMSUNG/XEROX universal, 80g</w:t>
                  </w:r>
                </w:p>
              </w:tc>
              <w:tc>
                <w:tcPr>
                  <w:tcW w:w="1701" w:type="dxa"/>
                </w:tcPr>
                <w:p w14:paraId="23540ACB" w14:textId="77777777" w:rsidR="00C85777" w:rsidRPr="00C85777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57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</w:tr>
          </w:tbl>
          <w:p w14:paraId="50020747" w14:textId="77777777" w:rsidR="00C85777" w:rsidRPr="00C85777" w:rsidRDefault="00C85777" w:rsidP="00C85777">
            <w:pPr>
              <w:pStyle w:val="22"/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>Тонери</w:t>
            </w:r>
            <w:proofErr w:type="spellEnd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>повинні</w:t>
            </w:r>
            <w:proofErr w:type="spellEnd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>обов’язково</w:t>
            </w:r>
            <w:proofErr w:type="spellEnd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>новими</w:t>
            </w:r>
            <w:proofErr w:type="spellEnd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герметично </w:t>
            </w:r>
            <w:proofErr w:type="spellStart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>запаковані</w:t>
            </w:r>
            <w:proofErr w:type="spellEnd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>туби</w:t>
            </w:r>
            <w:proofErr w:type="spellEnd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тару </w:t>
            </w:r>
            <w:proofErr w:type="spellStart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>виробника</w:t>
            </w:r>
            <w:proofErr w:type="spellEnd"/>
            <w:r w:rsidRPr="00C857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E71459F" w14:textId="2FBF5354" w:rsidR="00B34ACF" w:rsidRPr="00C85777" w:rsidRDefault="00C85777" w:rsidP="00C85777">
            <w:pPr>
              <w:pStyle w:val="22"/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>Постачальник повинен поставити Покупцеві Товар, якість якого відповідає  вимогам встановленим на території України стандартами щодо відповідності Товарів, що звичайно ставляться до даного виду Товару</w:t>
            </w:r>
          </w:p>
        </w:tc>
      </w:tr>
      <w:tr w:rsidR="00033250" w:rsidRPr="008022D2" w14:paraId="58CE3134" w14:textId="77777777" w:rsidTr="00982AA7">
        <w:tc>
          <w:tcPr>
            <w:tcW w:w="426" w:type="dxa"/>
          </w:tcPr>
          <w:p w14:paraId="56C09CC3" w14:textId="16EA982F" w:rsidR="00033250" w:rsidRPr="007B2528" w:rsidRDefault="00033250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6" w:type="dxa"/>
          </w:tcPr>
          <w:p w14:paraId="364AB756" w14:textId="77777777" w:rsidR="00033250" w:rsidRPr="00C85777" w:rsidRDefault="00033250" w:rsidP="00982AA7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14:paraId="6B68378E" w14:textId="5BC0BBD7" w:rsidR="00F67438" w:rsidRPr="00C85777" w:rsidRDefault="00033250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>№ 275</w:t>
            </w:r>
            <w:r w:rsidR="00B34ACF" w:rsidRPr="00C85777">
              <w:rPr>
                <w:rFonts w:ascii="Times New Roman" w:hAnsi="Times New Roman"/>
                <w:sz w:val="24"/>
                <w:szCs w:val="24"/>
              </w:rPr>
              <w:t xml:space="preserve"> та становить </w:t>
            </w:r>
            <w:r w:rsidR="00C85777" w:rsidRPr="00C85777">
              <w:rPr>
                <w:rFonts w:ascii="Times New Roman" w:hAnsi="Times New Roman"/>
                <w:sz w:val="24"/>
                <w:szCs w:val="24"/>
              </w:rPr>
              <w:t xml:space="preserve"> 12 600</w:t>
            </w:r>
            <w:r w:rsidR="006B4902"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,00 грн.</w:t>
            </w:r>
          </w:p>
          <w:p w14:paraId="18283035" w14:textId="67C6C6CA" w:rsidR="00033250" w:rsidRPr="00C85777" w:rsidRDefault="00CA5B10" w:rsidP="00665C90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</w:t>
            </w:r>
            <w:r w:rsidR="00B34ACF" w:rsidRPr="00C85777">
              <w:t>жет</w:t>
            </w:r>
            <w:r w:rsidR="00C85777" w:rsidRPr="00C85777">
              <w:t>ного призначення становить 12 600</w:t>
            </w:r>
            <w:r w:rsidRPr="00C85777">
              <w:t>, 00 грн.</w:t>
            </w:r>
          </w:p>
        </w:tc>
      </w:tr>
    </w:tbl>
    <w:p w14:paraId="79426A75" w14:textId="77777777" w:rsidR="00FC67D1" w:rsidRDefault="00FC67D1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300764B9" w14:textId="4C9BDAEF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122AF1A5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14851339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503F21BC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20FE13B3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4E466ACE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7E7C4430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0050E019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39B1DFE5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77E73299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26"/>
        <w:gridCol w:w="6203"/>
      </w:tblGrid>
      <w:tr w:rsidR="00C85777" w:rsidRPr="00F93D7D" w14:paraId="086EDD82" w14:textId="77777777" w:rsidTr="00D830FC">
        <w:tc>
          <w:tcPr>
            <w:tcW w:w="9855" w:type="dxa"/>
            <w:gridSpan w:val="3"/>
          </w:tcPr>
          <w:p w14:paraId="703ABBBA" w14:textId="77777777" w:rsidR="00C85777" w:rsidRDefault="00C85777" w:rsidP="00D830F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lastRenderedPageBreak/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840C915" w14:textId="77777777" w:rsidR="00C85777" w:rsidRPr="007B2528" w:rsidRDefault="00C85777" w:rsidP="00D830F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C85777" w:rsidRPr="007B2528" w14:paraId="420DC4CA" w14:textId="77777777" w:rsidTr="00D830FC">
        <w:tc>
          <w:tcPr>
            <w:tcW w:w="426" w:type="dxa"/>
          </w:tcPr>
          <w:p w14:paraId="20348484" w14:textId="77777777" w:rsidR="00C85777" w:rsidRPr="007B2528" w:rsidRDefault="00C85777" w:rsidP="00D830FC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14:paraId="19CC8FF3" w14:textId="77777777" w:rsidR="00C85777" w:rsidRPr="00C85777" w:rsidRDefault="00C85777" w:rsidP="00D830FC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14:paraId="57BB2881" w14:textId="23B7D5BB" w:rsidR="00C85777" w:rsidRPr="00C85777" w:rsidRDefault="00C85777" w:rsidP="00D830FC">
            <w:pPr>
              <w:pStyle w:val="rvps2"/>
              <w:spacing w:before="0" w:beforeAutospacing="0" w:after="0" w:afterAutospacing="0"/>
              <w:jc w:val="both"/>
              <w:rPr>
                <w:b/>
              </w:rPr>
            </w:pPr>
            <w:r w:rsidRPr="00C85777">
              <w:rPr>
                <w:lang w:val="uk-UA"/>
              </w:rPr>
              <w:t>«</w:t>
            </w:r>
            <w:r>
              <w:rPr>
                <w:b/>
                <w:lang w:val="uk-UA"/>
              </w:rPr>
              <w:t>Картриджі</w:t>
            </w:r>
            <w:r w:rsidRPr="00C85777">
              <w:rPr>
                <w:lang w:val="uk-UA"/>
              </w:rPr>
              <w:t xml:space="preserve">» за кодом </w:t>
            </w:r>
            <w:r w:rsidRPr="00C85777">
              <w:t xml:space="preserve">ДК 021:2015-30120000-6 </w:t>
            </w:r>
            <w:proofErr w:type="spellStart"/>
            <w:r w:rsidRPr="00C85777">
              <w:t>Фотокопіювальне</w:t>
            </w:r>
            <w:proofErr w:type="spellEnd"/>
            <w:r w:rsidRPr="00C85777">
              <w:t xml:space="preserve"> та </w:t>
            </w:r>
            <w:proofErr w:type="spellStart"/>
            <w:r w:rsidRPr="00C85777">
              <w:t>поліграфічне</w:t>
            </w:r>
            <w:proofErr w:type="spellEnd"/>
            <w:r w:rsidRPr="00C85777">
              <w:t xml:space="preserve"> </w:t>
            </w:r>
            <w:proofErr w:type="spellStart"/>
            <w:r w:rsidRPr="00C85777">
              <w:t>обладнання</w:t>
            </w:r>
            <w:proofErr w:type="spellEnd"/>
            <w:r w:rsidRPr="00C85777">
              <w:t xml:space="preserve"> для офсетного </w:t>
            </w:r>
            <w:proofErr w:type="spellStart"/>
            <w:r w:rsidRPr="00C85777">
              <w:t>друку</w:t>
            </w:r>
            <w:proofErr w:type="spellEnd"/>
            <w:r w:rsidRPr="00C85777">
              <w:rPr>
                <w:lang w:val="uk-UA"/>
              </w:rPr>
              <w:t xml:space="preserve"> </w:t>
            </w:r>
          </w:p>
        </w:tc>
      </w:tr>
      <w:tr w:rsidR="00C85777" w:rsidRPr="007B2528" w14:paraId="5F56186C" w14:textId="77777777" w:rsidTr="00D830FC">
        <w:tc>
          <w:tcPr>
            <w:tcW w:w="426" w:type="dxa"/>
          </w:tcPr>
          <w:p w14:paraId="254350C0" w14:textId="77777777" w:rsidR="00C85777" w:rsidRPr="007B2528" w:rsidRDefault="00C85777" w:rsidP="00D830F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14:paraId="227DA7A6" w14:textId="77777777" w:rsidR="00C85777" w:rsidRPr="00C85777" w:rsidRDefault="00C85777" w:rsidP="00D830FC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"/>
              <w:gridCol w:w="2309"/>
              <w:gridCol w:w="1794"/>
              <w:gridCol w:w="1420"/>
            </w:tblGrid>
            <w:tr w:rsidR="00C85777" w:rsidRPr="00A759E9" w14:paraId="689999D0" w14:textId="77777777" w:rsidTr="00D830FC">
              <w:trPr>
                <w:trHeight w:val="515"/>
                <w:jc w:val="center"/>
              </w:trPr>
              <w:tc>
                <w:tcPr>
                  <w:tcW w:w="478" w:type="dxa"/>
                </w:tcPr>
                <w:p w14:paraId="1D9E6A34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14:paraId="615D08D5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A759E9">
                    <w:rPr>
                      <w:rFonts w:ascii="Times New Roman" w:hAnsi="Times New Roman"/>
                      <w:b/>
                      <w:lang w:val="ru-RU"/>
                    </w:rPr>
                    <w:t>№</w:t>
                  </w:r>
                </w:p>
              </w:tc>
              <w:tc>
                <w:tcPr>
                  <w:tcW w:w="4059" w:type="dxa"/>
                </w:tcPr>
                <w:p w14:paraId="4928B935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3A55FA53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A759E9">
                    <w:rPr>
                      <w:rFonts w:ascii="Times New Roman" w:hAnsi="Times New Roman"/>
                      <w:b/>
                      <w:bCs/>
                    </w:rPr>
                    <w:t xml:space="preserve">               Марка пристрою</w:t>
                  </w:r>
                </w:p>
              </w:tc>
              <w:tc>
                <w:tcPr>
                  <w:tcW w:w="2551" w:type="dxa"/>
                </w:tcPr>
                <w:p w14:paraId="0F71145A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00267E24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A759E9">
                    <w:rPr>
                      <w:rFonts w:ascii="Times New Roman" w:hAnsi="Times New Roman"/>
                      <w:b/>
                      <w:bCs/>
                    </w:rPr>
                    <w:t>Марка картриджа</w:t>
                  </w:r>
                </w:p>
              </w:tc>
              <w:tc>
                <w:tcPr>
                  <w:tcW w:w="1701" w:type="dxa"/>
                </w:tcPr>
                <w:p w14:paraId="5FC1DC74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2B3342E2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A759E9">
                    <w:rPr>
                      <w:rFonts w:ascii="Times New Roman" w:hAnsi="Times New Roman"/>
                      <w:b/>
                      <w:bCs/>
                    </w:rPr>
                    <w:t>Кількість, шт.</w:t>
                  </w:r>
                </w:p>
              </w:tc>
            </w:tr>
            <w:tr w:rsidR="00C85777" w:rsidRPr="00A759E9" w14:paraId="2480853F" w14:textId="77777777" w:rsidTr="00D830FC">
              <w:trPr>
                <w:trHeight w:val="267"/>
                <w:jc w:val="center"/>
              </w:trPr>
              <w:tc>
                <w:tcPr>
                  <w:tcW w:w="478" w:type="dxa"/>
                </w:tcPr>
                <w:p w14:paraId="67AEA5DD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A759E9">
                    <w:rPr>
                      <w:rFonts w:ascii="Times New Roman" w:hAnsi="Times New Roman"/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4059" w:type="dxa"/>
                </w:tcPr>
                <w:p w14:paraId="321DFF4E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color w:val="000000"/>
                      <w:lang w:val="en-US"/>
                    </w:rPr>
                    <w:t>CANON</w:t>
                  </w:r>
                </w:p>
              </w:tc>
              <w:tc>
                <w:tcPr>
                  <w:tcW w:w="2551" w:type="dxa"/>
                </w:tcPr>
                <w:p w14:paraId="43D81C04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lang w:val="en-US"/>
                    </w:rPr>
                    <w:t>LBP 712</w:t>
                  </w:r>
                </w:p>
              </w:tc>
              <w:tc>
                <w:tcPr>
                  <w:tcW w:w="1701" w:type="dxa"/>
                </w:tcPr>
                <w:p w14:paraId="54B7A6A2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759E9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</w:tc>
            </w:tr>
            <w:tr w:rsidR="00C85777" w:rsidRPr="00A759E9" w14:paraId="23A3E97D" w14:textId="77777777" w:rsidTr="00D830FC">
              <w:trPr>
                <w:trHeight w:val="247"/>
                <w:jc w:val="center"/>
              </w:trPr>
              <w:tc>
                <w:tcPr>
                  <w:tcW w:w="478" w:type="dxa"/>
                </w:tcPr>
                <w:p w14:paraId="7184870B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A759E9">
                    <w:rPr>
                      <w:rFonts w:ascii="Times New Roman" w:hAnsi="Times New Roman"/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4059" w:type="dxa"/>
                </w:tcPr>
                <w:p w14:paraId="043DA3F1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759E9">
                    <w:rPr>
                      <w:rFonts w:ascii="Times New Roman" w:hAnsi="Times New Roman"/>
                      <w:color w:val="000000"/>
                      <w:lang w:val="en-US"/>
                    </w:rPr>
                    <w:t>CANON</w:t>
                  </w:r>
                </w:p>
              </w:tc>
              <w:tc>
                <w:tcPr>
                  <w:tcW w:w="2551" w:type="dxa"/>
                </w:tcPr>
                <w:p w14:paraId="4BC6FA3D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lang w:val="en-US"/>
                    </w:rPr>
                    <w:t>LBP 725</w:t>
                  </w:r>
                </w:p>
              </w:tc>
              <w:tc>
                <w:tcPr>
                  <w:tcW w:w="1701" w:type="dxa"/>
                </w:tcPr>
                <w:p w14:paraId="2B7ADE03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759E9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</w:tr>
            <w:tr w:rsidR="00C85777" w:rsidRPr="00A759E9" w14:paraId="2BFF74DF" w14:textId="77777777" w:rsidTr="00D830FC">
              <w:trPr>
                <w:trHeight w:val="303"/>
                <w:jc w:val="center"/>
              </w:trPr>
              <w:tc>
                <w:tcPr>
                  <w:tcW w:w="478" w:type="dxa"/>
                </w:tcPr>
                <w:p w14:paraId="6241366D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A759E9">
                    <w:rPr>
                      <w:rFonts w:ascii="Times New Roman" w:hAnsi="Times New Roman"/>
                      <w:b/>
                      <w:lang w:val="ru-RU"/>
                    </w:rPr>
                    <w:t>3</w:t>
                  </w:r>
                </w:p>
              </w:tc>
              <w:tc>
                <w:tcPr>
                  <w:tcW w:w="4059" w:type="dxa"/>
                </w:tcPr>
                <w:p w14:paraId="7AD1E184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color w:val="000000"/>
                      <w:lang w:val="en-US"/>
                    </w:rPr>
                    <w:t>HP</w:t>
                  </w:r>
                </w:p>
              </w:tc>
              <w:tc>
                <w:tcPr>
                  <w:tcW w:w="2551" w:type="dxa"/>
                </w:tcPr>
                <w:p w14:paraId="60C570B3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lang w:val="en-US"/>
                    </w:rPr>
                    <w:t>LJ 12A</w:t>
                  </w:r>
                </w:p>
              </w:tc>
              <w:tc>
                <w:tcPr>
                  <w:tcW w:w="1701" w:type="dxa"/>
                </w:tcPr>
                <w:p w14:paraId="118164A9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C85777" w:rsidRPr="00A759E9" w14:paraId="281FA64E" w14:textId="77777777" w:rsidTr="00D830FC">
              <w:trPr>
                <w:trHeight w:val="265"/>
                <w:jc w:val="center"/>
              </w:trPr>
              <w:tc>
                <w:tcPr>
                  <w:tcW w:w="478" w:type="dxa"/>
                </w:tcPr>
                <w:p w14:paraId="023361D0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4059" w:type="dxa"/>
                </w:tcPr>
                <w:p w14:paraId="083C1107" w14:textId="77777777" w:rsidR="00C85777" w:rsidRPr="00A759E9" w:rsidRDefault="00C85777" w:rsidP="00D830F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  <w:color w:val="000000"/>
                      <w:lang w:val="en-US"/>
                    </w:rPr>
                    <w:t>HP</w:t>
                  </w:r>
                </w:p>
              </w:tc>
              <w:tc>
                <w:tcPr>
                  <w:tcW w:w="2551" w:type="dxa"/>
                </w:tcPr>
                <w:p w14:paraId="0365F052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lang w:val="en-US"/>
                    </w:rPr>
                    <w:t>LJ 78A</w:t>
                  </w:r>
                </w:p>
              </w:tc>
              <w:tc>
                <w:tcPr>
                  <w:tcW w:w="1701" w:type="dxa"/>
                </w:tcPr>
                <w:p w14:paraId="78C13BCA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C85777" w:rsidRPr="00A759E9" w14:paraId="7D97AC1E" w14:textId="77777777" w:rsidTr="00D830FC">
              <w:trPr>
                <w:trHeight w:val="257"/>
                <w:jc w:val="center"/>
              </w:trPr>
              <w:tc>
                <w:tcPr>
                  <w:tcW w:w="478" w:type="dxa"/>
                </w:tcPr>
                <w:p w14:paraId="613BBCE6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b/>
                      <w:lang w:val="en-US"/>
                    </w:rPr>
                    <w:t>5</w:t>
                  </w:r>
                </w:p>
              </w:tc>
              <w:tc>
                <w:tcPr>
                  <w:tcW w:w="4059" w:type="dxa"/>
                </w:tcPr>
                <w:p w14:paraId="4BCAB718" w14:textId="77777777" w:rsidR="00C85777" w:rsidRPr="00A759E9" w:rsidRDefault="00C85777" w:rsidP="00D830F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  <w:color w:val="000000"/>
                      <w:lang w:val="en-US"/>
                    </w:rPr>
                    <w:t>HP</w:t>
                  </w:r>
                </w:p>
              </w:tc>
              <w:tc>
                <w:tcPr>
                  <w:tcW w:w="2551" w:type="dxa"/>
                </w:tcPr>
                <w:p w14:paraId="3ADEF101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lang w:val="en-US"/>
                    </w:rPr>
                    <w:t>LJ 83A</w:t>
                  </w:r>
                </w:p>
              </w:tc>
              <w:tc>
                <w:tcPr>
                  <w:tcW w:w="1701" w:type="dxa"/>
                </w:tcPr>
                <w:p w14:paraId="15D092AD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C85777" w:rsidRPr="00A759E9" w14:paraId="2B783DBF" w14:textId="77777777" w:rsidTr="00D830FC">
              <w:trPr>
                <w:trHeight w:val="235"/>
                <w:jc w:val="center"/>
              </w:trPr>
              <w:tc>
                <w:tcPr>
                  <w:tcW w:w="478" w:type="dxa"/>
                </w:tcPr>
                <w:p w14:paraId="3EB300B9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b/>
                      <w:lang w:val="en-US"/>
                    </w:rPr>
                    <w:t>6</w:t>
                  </w:r>
                </w:p>
              </w:tc>
              <w:tc>
                <w:tcPr>
                  <w:tcW w:w="4059" w:type="dxa"/>
                </w:tcPr>
                <w:p w14:paraId="742F7C91" w14:textId="77777777" w:rsidR="00C85777" w:rsidRPr="00A759E9" w:rsidRDefault="00C85777" w:rsidP="00D830F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  <w:color w:val="000000"/>
                      <w:lang w:val="en-US"/>
                    </w:rPr>
                    <w:t>HP</w:t>
                  </w:r>
                </w:p>
              </w:tc>
              <w:tc>
                <w:tcPr>
                  <w:tcW w:w="2551" w:type="dxa"/>
                </w:tcPr>
                <w:p w14:paraId="5CCAABD4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lang w:val="en-US"/>
                    </w:rPr>
                    <w:t>LJ 85A</w:t>
                  </w:r>
                </w:p>
              </w:tc>
              <w:tc>
                <w:tcPr>
                  <w:tcW w:w="1701" w:type="dxa"/>
                </w:tcPr>
                <w:p w14:paraId="662EC63F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C85777" w:rsidRPr="00A759E9" w14:paraId="20809415" w14:textId="77777777" w:rsidTr="00D830FC">
              <w:trPr>
                <w:trHeight w:val="227"/>
                <w:jc w:val="center"/>
              </w:trPr>
              <w:tc>
                <w:tcPr>
                  <w:tcW w:w="478" w:type="dxa"/>
                </w:tcPr>
                <w:p w14:paraId="3EE5A094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b/>
                      <w:lang w:val="en-US"/>
                    </w:rPr>
                    <w:t>7</w:t>
                  </w:r>
                </w:p>
              </w:tc>
              <w:tc>
                <w:tcPr>
                  <w:tcW w:w="4059" w:type="dxa"/>
                </w:tcPr>
                <w:p w14:paraId="0A4E1F97" w14:textId="77777777" w:rsidR="00C85777" w:rsidRPr="00A759E9" w:rsidRDefault="00C85777" w:rsidP="00D830F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  <w:color w:val="000000"/>
                      <w:lang w:val="en-US"/>
                    </w:rPr>
                    <w:t>HP</w:t>
                  </w:r>
                </w:p>
              </w:tc>
              <w:tc>
                <w:tcPr>
                  <w:tcW w:w="2551" w:type="dxa"/>
                </w:tcPr>
                <w:p w14:paraId="721EA4D1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759E9">
                    <w:rPr>
                      <w:rFonts w:ascii="Times New Roman" w:hAnsi="Times New Roman"/>
                      <w:lang w:val="en-US"/>
                    </w:rPr>
                    <w:t>LJ 59X</w:t>
                  </w:r>
                </w:p>
              </w:tc>
              <w:tc>
                <w:tcPr>
                  <w:tcW w:w="1701" w:type="dxa"/>
                </w:tcPr>
                <w:p w14:paraId="1CA5D246" w14:textId="77777777" w:rsidR="00C85777" w:rsidRPr="00A759E9" w:rsidRDefault="00C85777" w:rsidP="00D830FC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759E9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14:paraId="379B63F2" w14:textId="5B87AF4E" w:rsidR="00C85777" w:rsidRPr="00C85777" w:rsidRDefault="00C85777" w:rsidP="00C85777">
            <w:pPr>
              <w:pStyle w:val="22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Картриджі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повинні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бути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обов’язково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новими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які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були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вжитку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регенеровані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виключно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оригінальними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упаковці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виробника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85777" w:rsidRPr="008022D2" w14:paraId="4F0BB618" w14:textId="77777777" w:rsidTr="00D830FC">
        <w:tc>
          <w:tcPr>
            <w:tcW w:w="426" w:type="dxa"/>
          </w:tcPr>
          <w:p w14:paraId="04F3DB74" w14:textId="77777777" w:rsidR="00C85777" w:rsidRPr="007B2528" w:rsidRDefault="00C85777" w:rsidP="00D830FC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6" w:type="dxa"/>
          </w:tcPr>
          <w:p w14:paraId="1A369A0E" w14:textId="77777777" w:rsidR="00C85777" w:rsidRPr="00C85777" w:rsidRDefault="00C85777" w:rsidP="00D830FC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14:paraId="3BC0C54E" w14:textId="1A6E8E95" w:rsidR="00C85777" w:rsidRPr="00C85777" w:rsidRDefault="00C85777" w:rsidP="00D830F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  <w:r w:rsidRPr="00C85777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  <w:r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,00 грн.</w:t>
            </w:r>
          </w:p>
          <w:p w14:paraId="6D5E2058" w14:textId="4364BE7B" w:rsidR="00C85777" w:rsidRPr="00C85777" w:rsidRDefault="00C85777" w:rsidP="00D830FC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бюджет</w:t>
            </w:r>
            <w:r>
              <w:t>ного призначення становить 47</w:t>
            </w:r>
            <w:r w:rsidRPr="00C85777">
              <w:t xml:space="preserve"> 600, 00 грн.</w:t>
            </w:r>
          </w:p>
        </w:tc>
      </w:tr>
    </w:tbl>
    <w:p w14:paraId="7B8D2112" w14:textId="77777777" w:rsidR="00C85777" w:rsidRPr="007B2528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sectPr w:rsidR="00C85777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3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E7C7E"/>
    <w:rsid w:val="003F40E4"/>
    <w:rsid w:val="004042F5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8022D2"/>
    <w:rsid w:val="00810566"/>
    <w:rsid w:val="00811969"/>
    <w:rsid w:val="00826C6A"/>
    <w:rsid w:val="008276CB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5029B"/>
    <w:rsid w:val="00952742"/>
    <w:rsid w:val="00952A7E"/>
    <w:rsid w:val="00962D89"/>
    <w:rsid w:val="00963ADA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4675C"/>
    <w:rsid w:val="00C513DB"/>
    <w:rsid w:val="00C565B7"/>
    <w:rsid w:val="00C83109"/>
    <w:rsid w:val="00C85777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E009AA"/>
    <w:rsid w:val="00E022C1"/>
    <w:rsid w:val="00E04AFA"/>
    <w:rsid w:val="00E15869"/>
    <w:rsid w:val="00E24667"/>
    <w:rsid w:val="00E4008D"/>
    <w:rsid w:val="00E51390"/>
    <w:rsid w:val="00E627DB"/>
    <w:rsid w:val="00E66F4B"/>
    <w:rsid w:val="00EA23EE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31ACD"/>
    <w:rsid w:val="00F36BA8"/>
    <w:rsid w:val="00F67438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C861"/>
  <w15:docId w15:val="{42D18719-3C20-4BC3-ABE9-44305E28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customStyle="1" w:styleId="22">
    <w:name w:val="Абзац списка2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rsid w:val="00C85777"/>
    <w:pPr>
      <w:suppressAutoHyphens/>
      <w:ind w:left="720"/>
      <w:contextualSpacing/>
    </w:pPr>
    <w:rPr>
      <w:sz w:val="20"/>
      <w:szCs w:val="20"/>
      <w:lang w:eastAsia="uk-UA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22"/>
    <w:locked/>
    <w:rsid w:val="00C8577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431C9-2780-4410-A91F-7AB9D3CF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HP Inc.</Company>
  <LinksUpToDate>false</LinksUpToDate>
  <CharactersWithSpaces>2474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HP Inc.</cp:lastModifiedBy>
  <cp:revision>2</cp:revision>
  <cp:lastPrinted>2023-02-22T08:26:00Z</cp:lastPrinted>
  <dcterms:created xsi:type="dcterms:W3CDTF">2023-04-11T11:14:00Z</dcterms:created>
  <dcterms:modified xsi:type="dcterms:W3CDTF">2023-04-11T11:14:00Z</dcterms:modified>
</cp:coreProperties>
</file>