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6F5F6" w14:textId="483BB683" w:rsidR="00786B0C" w:rsidRPr="00B426B2" w:rsidRDefault="00786B0C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426B2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B426B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9160F19" w:rsidR="002B72AC" w:rsidRPr="00B426B2" w:rsidRDefault="00985C77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ЧЕРНІВЕЦЬКА</w:t>
      </w:r>
      <w:r w:rsidR="00786B0C" w:rsidRPr="00B426B2">
        <w:rPr>
          <w:rFonts w:ascii="Times New Roman" w:hAnsi="Times New Roman" w:cs="Times New Roman"/>
          <w:b/>
          <w:sz w:val="24"/>
          <w:szCs w:val="24"/>
        </w:rPr>
        <w:t xml:space="preserve"> МИТНИЦЯ</w:t>
      </w:r>
    </w:p>
    <w:p w14:paraId="35744304" w14:textId="77777777" w:rsidR="00786B0C" w:rsidRPr="00B426B2" w:rsidRDefault="00786B0C" w:rsidP="000437D2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B426B2" w:rsidRDefault="002B72AC" w:rsidP="00043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6B2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3673CAB5" w14:textId="266766B7" w:rsidR="002B72AC" w:rsidRPr="00B151FB" w:rsidRDefault="002B72AC" w:rsidP="00DC6345">
      <w:pPr>
        <w:shd w:val="clear" w:color="auto" w:fill="FFFFFF"/>
        <w:jc w:val="both"/>
        <w:textAlignment w:val="baseline"/>
        <w:rPr>
          <w:rStyle w:val="a4"/>
          <w:bCs/>
        </w:rPr>
      </w:pPr>
      <w:r w:rsidRPr="00B151FB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B151F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C6345" w:rsidRPr="004B0B5C"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Послуги з  обов’язкового страхування цивільно-правової відповідальності</w:t>
      </w:r>
      <w:r w:rsidR="00DC63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власників транспортних засобів</w:t>
      </w:r>
      <w:r w:rsidR="00DC6345" w:rsidRPr="004B0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C6345" w:rsidRPr="004B0B5C">
        <w:rPr>
          <w:rFonts w:ascii="Times New Roman" w:hAnsi="Times New Roman"/>
          <w:color w:val="000000"/>
          <w:sz w:val="24"/>
          <w:szCs w:val="24"/>
        </w:rPr>
        <w:t>код CPV за ДК 021:2015 – 66510000-8 Страхові послуги)</w:t>
      </w:r>
      <w:r w:rsidR="00DC63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51FB">
        <w:rPr>
          <w:rStyle w:val="a4"/>
          <w:bCs/>
        </w:rPr>
        <w:t>оприлюднюється на виконання постанови КМУ № 710 від 11.10.2016 «Про ефективне використання державних коштів» (зі змінами))</w:t>
      </w:r>
    </w:p>
    <w:p w14:paraId="30651DE4" w14:textId="77777777" w:rsidR="00786B0C" w:rsidRPr="00B426B2" w:rsidRDefault="00786B0C" w:rsidP="000437D2">
      <w:pPr>
        <w:spacing w:after="0" w:line="240" w:lineRule="auto"/>
        <w:jc w:val="center"/>
        <w:rPr>
          <w:rStyle w:val="a4"/>
          <w:rFonts w:ascii="Times New Roman" w:hAnsi="Times New Roman" w:cs="Times New Roman"/>
          <w:bCs/>
          <w:sz w:val="24"/>
          <w:szCs w:val="24"/>
        </w:rPr>
      </w:pPr>
    </w:p>
    <w:p w14:paraId="153AC5DE" w14:textId="0062D048" w:rsidR="00786B0C" w:rsidRPr="007F3D00" w:rsidRDefault="00786B0C" w:rsidP="000437D2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85C77" w:rsidRPr="00985C77">
        <w:rPr>
          <w:rFonts w:ascii="Times New Roman" w:hAnsi="Times New Roman" w:cs="Times New Roman"/>
          <w:sz w:val="24"/>
          <w:szCs w:val="24"/>
        </w:rPr>
        <w:t>Чернівецька</w:t>
      </w:r>
      <w:r w:rsidRPr="007F3D00">
        <w:rPr>
          <w:rFonts w:ascii="Times New Roman" w:hAnsi="Times New Roman" w:cs="Times New Roman"/>
          <w:sz w:val="24"/>
          <w:szCs w:val="24"/>
        </w:rPr>
        <w:t xml:space="preserve"> митниця</w:t>
      </w:r>
    </w:p>
    <w:p w14:paraId="0AC58ADA" w14:textId="3FC17DF3" w:rsidR="00786B0C" w:rsidRPr="008D7F96" w:rsidRDefault="00786B0C" w:rsidP="000437D2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8D7F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7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F96" w:rsidRPr="008D7F96">
        <w:rPr>
          <w:rFonts w:ascii="Times New Roman" w:hAnsi="Times New Roman" w:cs="Times New Roman"/>
          <w:sz w:val="24"/>
          <w:szCs w:val="24"/>
        </w:rPr>
        <w:t>43971359</w:t>
      </w:r>
    </w:p>
    <w:p w14:paraId="576C7F52" w14:textId="115D4037" w:rsidR="00786B0C" w:rsidRPr="007F3D00" w:rsidRDefault="00786B0C" w:rsidP="000437D2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E5C3C" w:rsidRPr="008D7F96">
        <w:rPr>
          <w:rFonts w:ascii="Times New Roman" w:hAnsi="Times New Roman" w:cs="Times New Roman"/>
          <w:bCs/>
          <w:sz w:val="24"/>
          <w:szCs w:val="24"/>
        </w:rPr>
        <w:t>5800</w:t>
      </w:r>
      <w:r w:rsidR="008D7F96" w:rsidRPr="008D7F96">
        <w:rPr>
          <w:rFonts w:ascii="Times New Roman" w:hAnsi="Times New Roman" w:cs="Times New Roman"/>
          <w:bCs/>
          <w:sz w:val="24"/>
          <w:szCs w:val="24"/>
        </w:rPr>
        <w:t>0</w:t>
      </w:r>
      <w:r w:rsidRPr="007F3D00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, м. </w:t>
      </w:r>
      <w:r w:rsidR="008D7F96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Чернівці, вул.. Руська 248 М</w:t>
      </w:r>
    </w:p>
    <w:p w14:paraId="785D5A7B" w14:textId="109BB4D0" w:rsidR="00786B0C" w:rsidRPr="007F3D00" w:rsidRDefault="00786B0C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D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7F3D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F3D00">
        <w:rPr>
          <w:rFonts w:ascii="Times New Roman" w:hAnsi="Times New Roman" w:cs="Times New Roman"/>
          <w:color w:val="000000"/>
          <w:sz w:val="24"/>
          <w:szCs w:val="24"/>
        </w:rPr>
        <w:t>орган державної влади</w:t>
      </w:r>
    </w:p>
    <w:p w14:paraId="554B3D9A" w14:textId="77777777" w:rsidR="00FA4BBA" w:rsidRPr="007F3D00" w:rsidRDefault="00FA4BBA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98EB1B" w14:textId="77777777" w:rsidR="00DC6345" w:rsidRPr="004B0B5C" w:rsidRDefault="002B72AC" w:rsidP="00DC6345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151FB">
        <w:rPr>
          <w:rFonts w:ascii="Times New Roman" w:hAnsi="Times New Roman" w:cs="Times New Roman"/>
          <w:b/>
          <w:bCs/>
          <w:iCs/>
          <w:color w:val="000000"/>
          <w:u w:val="single"/>
        </w:rPr>
        <w:t xml:space="preserve">Назва предмета закупівлі </w:t>
      </w:r>
      <w:r w:rsidRPr="00B151FB">
        <w:rPr>
          <w:rFonts w:ascii="Times New Roman" w:hAnsi="Times New Roman" w:cs="Times New Roman"/>
          <w:b/>
          <w:color w:val="000000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B151FB">
        <w:rPr>
          <w:rFonts w:ascii="Times New Roman" w:hAnsi="Times New Roman" w:cs="Times New Roman"/>
        </w:rPr>
        <w:t xml:space="preserve"> </w:t>
      </w:r>
      <w:r w:rsidR="00DC6345" w:rsidRPr="004B0B5C"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Послуги з  обов’язкового страхування цивільно-правової відповідальності</w:t>
      </w:r>
      <w:r w:rsidR="00DC63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власників транспортних засобів</w:t>
      </w:r>
      <w:r w:rsidR="00DC6345" w:rsidRPr="004B0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C6345" w:rsidRPr="004B0B5C">
        <w:rPr>
          <w:rFonts w:ascii="Times New Roman" w:hAnsi="Times New Roman"/>
          <w:color w:val="000000"/>
          <w:sz w:val="24"/>
          <w:szCs w:val="24"/>
        </w:rPr>
        <w:t>код CPV за ДК 021:2015 – 66510000-8 Страхові послуги)</w:t>
      </w:r>
    </w:p>
    <w:p w14:paraId="17991F3E" w14:textId="67DC4D93" w:rsidR="007864C0" w:rsidRPr="00B32DD5" w:rsidRDefault="007864C0" w:rsidP="00DC6345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14:paraId="5C29E717" w14:textId="3C8F7664" w:rsidR="002B72AC" w:rsidRPr="00DC6345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8D7F96">
        <w:rPr>
          <w:rFonts w:ascii="Times New Roman" w:hAnsi="Times New Roman" w:cs="Times New Roman"/>
          <w:sz w:val="24"/>
          <w:szCs w:val="24"/>
        </w:rPr>
        <w:t xml:space="preserve">відкриті торги відповідно до Закону України «Про публічні закупівлі» з урахуванням </w:t>
      </w:r>
      <w:r w:rsidR="007F3D00" w:rsidRPr="007F3D00">
        <w:rPr>
          <w:rFonts w:ascii="Times New Roman" w:hAnsi="Times New Roman" w:cs="Times New Roman"/>
          <w:sz w:val="24"/>
          <w:szCs w:val="24"/>
        </w:rPr>
        <w:t>постанови Кабінету Міністрів України від 12.10.2022 № 1178 “Про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 w:rsidR="0053501A" w:rsidRPr="007F3D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501A" w:rsidRPr="007F3D00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53501A" w:rsidRPr="007F3D00">
        <w:rPr>
          <w:rFonts w:ascii="Times New Roman" w:hAnsi="Times New Roman" w:cs="Times New Roman"/>
          <w:sz w:val="24"/>
          <w:szCs w:val="24"/>
        </w:rPr>
        <w:t>.</w:t>
      </w:r>
      <w:r w:rsidR="00A37F45"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045BD9" w:rsidRPr="00DC63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UA-P-</w:t>
      </w:r>
      <w:r w:rsidR="00DC6345" w:rsidRPr="00DC6345">
        <w:rPr>
          <w:sz w:val="24"/>
          <w:szCs w:val="24"/>
        </w:rPr>
        <w:t xml:space="preserve"> </w:t>
      </w:r>
      <w:hyperlink r:id="rId6" w:tgtFrame="_blank" w:history="1">
        <w:r w:rsidR="00DC6345" w:rsidRPr="00DC6345">
          <w:rPr>
            <w:rStyle w:val="ac"/>
            <w:rFonts w:ascii="Calibri" w:hAnsi="Calibri" w:cs="Calibri"/>
            <w:color w:val="474389"/>
            <w:sz w:val="24"/>
            <w:szCs w:val="24"/>
            <w:shd w:val="clear" w:color="auto" w:fill="FFFFFF"/>
          </w:rPr>
          <w:t>UA-P-2023-04-28-003208-a</w:t>
        </w:r>
      </w:hyperlink>
    </w:p>
    <w:p w14:paraId="53D82AD0" w14:textId="77777777" w:rsidR="00FA4BBA" w:rsidRPr="007F3D00" w:rsidRDefault="00FA4BBA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CDB7D" w14:textId="70C1CFC4" w:rsidR="007471B4" w:rsidRPr="008D7F96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52097B">
        <w:rPr>
          <w:rFonts w:ascii="Times New Roman" w:hAnsi="Times New Roman" w:cs="Times New Roman"/>
          <w:sz w:val="24"/>
          <w:szCs w:val="24"/>
        </w:rPr>
        <w:t xml:space="preserve">51070 </w:t>
      </w:r>
      <w:proofErr w:type="spellStart"/>
      <w:r w:rsidR="007864C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8D7F96" w:rsidRPr="008D7F96">
        <w:rPr>
          <w:rFonts w:ascii="Times New Roman" w:hAnsi="Times New Roman" w:cs="Times New Roman"/>
          <w:sz w:val="24"/>
          <w:szCs w:val="24"/>
        </w:rPr>
        <w:t xml:space="preserve"> UAH</w:t>
      </w:r>
      <w:r w:rsidR="007471B4" w:rsidRPr="008D7F96">
        <w:rPr>
          <w:rFonts w:ascii="Times New Roman" w:hAnsi="Times New Roman" w:cs="Times New Roman"/>
          <w:sz w:val="24"/>
          <w:szCs w:val="24"/>
        </w:rPr>
        <w:t xml:space="preserve"> з ПДВ</w:t>
      </w:r>
      <w:r w:rsidR="007471B4" w:rsidRPr="008D7F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5C3656" w14:textId="1ACAB4C6" w:rsidR="007471B4" w:rsidRPr="007F3D00" w:rsidRDefault="007471B4" w:rsidP="000437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D00">
        <w:rPr>
          <w:rFonts w:ascii="Times New Roman" w:hAnsi="Times New Roman" w:cs="Times New Roman"/>
          <w:sz w:val="24"/>
          <w:szCs w:val="24"/>
        </w:rPr>
        <w:t xml:space="preserve">Відповідно до кошторису </w:t>
      </w:r>
      <w:r w:rsidR="008D7F96">
        <w:rPr>
          <w:rFonts w:ascii="Times New Roman" w:hAnsi="Times New Roman" w:cs="Times New Roman"/>
          <w:sz w:val="24"/>
          <w:szCs w:val="24"/>
        </w:rPr>
        <w:t xml:space="preserve">Чернівецької </w:t>
      </w:r>
      <w:r w:rsidRPr="007F3D00">
        <w:rPr>
          <w:rFonts w:ascii="Times New Roman" w:hAnsi="Times New Roman" w:cs="Times New Roman"/>
          <w:sz w:val="24"/>
          <w:szCs w:val="24"/>
        </w:rPr>
        <w:t xml:space="preserve"> митниці  на 2023 рік існує потреба у здійсненні</w:t>
      </w:r>
      <w:r w:rsidRPr="007F3D00">
        <w:rPr>
          <w:rFonts w:ascii="Times New Roman" w:hAnsi="Times New Roman" w:cs="Times New Roman"/>
          <w:b/>
          <w:i/>
          <w:sz w:val="24"/>
          <w:szCs w:val="24"/>
        </w:rPr>
        <w:t xml:space="preserve"> Закупівлі</w:t>
      </w:r>
      <w:r w:rsidRPr="007F3D00">
        <w:rPr>
          <w:rFonts w:ascii="Times New Roman" w:hAnsi="Times New Roman" w:cs="Times New Roman"/>
          <w:sz w:val="24"/>
          <w:szCs w:val="24"/>
        </w:rPr>
        <w:t xml:space="preserve"> на суму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97B">
        <w:rPr>
          <w:rFonts w:ascii="Times New Roman" w:hAnsi="Times New Roman" w:cs="Times New Roman"/>
          <w:b/>
          <w:sz w:val="24"/>
          <w:szCs w:val="24"/>
        </w:rPr>
        <w:t>51070</w:t>
      </w:r>
      <w:r w:rsidR="008D7F96">
        <w:rPr>
          <w:rFonts w:ascii="Times New Roman" w:hAnsi="Times New Roman" w:cs="Times New Roman"/>
          <w:b/>
          <w:sz w:val="24"/>
          <w:szCs w:val="24"/>
        </w:rPr>
        <w:t xml:space="preserve"> грн.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з ПДВ </w:t>
      </w:r>
      <w:r w:rsidR="0052097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2097B" w:rsidRPr="004B0B5C"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Послуги з  обов’язкового страхування цивільно-правової відповідальності</w:t>
      </w:r>
      <w:r w:rsidR="005209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власників транспортних засобів</w:t>
      </w:r>
    </w:p>
    <w:p w14:paraId="4E9336F8" w14:textId="4FF65B97" w:rsidR="002B72AC" w:rsidRPr="007F3D00" w:rsidRDefault="007471B4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bCs/>
          <w:sz w:val="24"/>
          <w:szCs w:val="24"/>
        </w:rPr>
        <w:t xml:space="preserve">Розрахунок очікуваною вартості сформований на підставі аналізу обсягів, які були отримані у минулих роках. </w:t>
      </w:r>
    </w:p>
    <w:p w14:paraId="26EF3E69" w14:textId="77777777" w:rsidR="00FA4BBA" w:rsidRPr="007F3D00" w:rsidRDefault="00FA4BBA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A46F1A" w14:textId="6D85BFA8" w:rsidR="009C3DF0" w:rsidRDefault="002B72AC" w:rsidP="0052097B">
      <w:pPr>
        <w:tabs>
          <w:tab w:val="left" w:pos="5327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5734496A" w14:textId="77777777" w:rsidR="0052097B" w:rsidRPr="00DD6231" w:rsidRDefault="0052097B" w:rsidP="0052097B">
      <w:pPr>
        <w:widowControl w:val="0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DD6231">
        <w:rPr>
          <w:rFonts w:ascii="Times New Roman" w:hAnsi="Times New Roman" w:cs="Times New Roman"/>
          <w:b/>
          <w:sz w:val="24"/>
          <w:szCs w:val="24"/>
          <w:highlight w:val="white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812"/>
        <w:gridCol w:w="1208"/>
        <w:gridCol w:w="1275"/>
      </w:tblGrid>
      <w:tr w:rsidR="0052097B" w:rsidRPr="00DD6231" w14:paraId="6915E127" w14:textId="77777777" w:rsidTr="00AA74DD">
        <w:tc>
          <w:tcPr>
            <w:tcW w:w="560" w:type="dxa"/>
            <w:vAlign w:val="center"/>
          </w:tcPr>
          <w:p w14:paraId="0BF15176" w14:textId="77777777" w:rsidR="0052097B" w:rsidRPr="00DD6231" w:rsidRDefault="0052097B" w:rsidP="00AA7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2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3CEC933" w14:textId="77777777" w:rsidR="0052097B" w:rsidRPr="00DD6231" w:rsidRDefault="0052097B" w:rsidP="00AA7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231">
              <w:rPr>
                <w:rFonts w:ascii="Times New Roman" w:hAnsi="Times New Roman" w:cs="Times New Roman"/>
                <w:b/>
                <w:sz w:val="24"/>
                <w:szCs w:val="24"/>
              </w:rPr>
              <w:t>п/</w:t>
            </w:r>
            <w:proofErr w:type="spellStart"/>
            <w:r w:rsidRPr="00DD623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5" w:type="dxa"/>
            <w:vAlign w:val="center"/>
          </w:tcPr>
          <w:p w14:paraId="6F097F3E" w14:textId="77777777" w:rsidR="0052097B" w:rsidRPr="00DD6231" w:rsidRDefault="0052097B" w:rsidP="00AA7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231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предмета закупівлі</w:t>
            </w:r>
          </w:p>
        </w:tc>
        <w:tc>
          <w:tcPr>
            <w:tcW w:w="1208" w:type="dxa"/>
            <w:vAlign w:val="center"/>
          </w:tcPr>
          <w:p w14:paraId="5A6365EF" w14:textId="77777777" w:rsidR="0052097B" w:rsidRPr="00DD6231" w:rsidRDefault="0052097B" w:rsidP="00AA7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231">
              <w:rPr>
                <w:rFonts w:ascii="Times New Roman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1275" w:type="dxa"/>
            <w:vAlign w:val="center"/>
          </w:tcPr>
          <w:p w14:paraId="324A57C5" w14:textId="77777777" w:rsidR="0052097B" w:rsidRPr="00DD6231" w:rsidRDefault="0052097B" w:rsidP="00AA7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23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</w:tr>
      <w:tr w:rsidR="0052097B" w:rsidRPr="00DD6231" w14:paraId="16AB13F8" w14:textId="77777777" w:rsidTr="00AA74DD">
        <w:tc>
          <w:tcPr>
            <w:tcW w:w="560" w:type="dxa"/>
          </w:tcPr>
          <w:p w14:paraId="076B850A" w14:textId="77777777" w:rsidR="0052097B" w:rsidRPr="00DD6231" w:rsidRDefault="0052097B" w:rsidP="00AA74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95" w:type="dxa"/>
          </w:tcPr>
          <w:p w14:paraId="42DB8B60" w14:textId="77777777" w:rsidR="0052097B" w:rsidRPr="00DD6231" w:rsidRDefault="0052097B" w:rsidP="00AA7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231">
              <w:rPr>
                <w:rFonts w:ascii="Times New Roman" w:hAnsi="Times New Roman" w:cs="Times New Roman"/>
                <w:sz w:val="24"/>
                <w:szCs w:val="24"/>
              </w:rPr>
              <w:t>Послуги з обов’язкового страхування цивільно-правової відповідальності власників транспортних засобів</w:t>
            </w:r>
          </w:p>
        </w:tc>
        <w:tc>
          <w:tcPr>
            <w:tcW w:w="1208" w:type="dxa"/>
          </w:tcPr>
          <w:p w14:paraId="7B7ECB4C" w14:textId="77777777" w:rsidR="0052097B" w:rsidRPr="00DD6231" w:rsidRDefault="0052097B" w:rsidP="00AA74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послуга</w:t>
            </w:r>
          </w:p>
        </w:tc>
        <w:tc>
          <w:tcPr>
            <w:tcW w:w="1275" w:type="dxa"/>
          </w:tcPr>
          <w:p w14:paraId="4A4A1241" w14:textId="77777777" w:rsidR="0052097B" w:rsidRPr="00DD6231" w:rsidRDefault="0052097B" w:rsidP="00AA74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</w:tbl>
    <w:p w14:paraId="3C29C817" w14:textId="77777777" w:rsidR="0052097B" w:rsidRPr="00DD6231" w:rsidRDefault="0052097B" w:rsidP="005209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9EE00A2" w14:textId="77777777" w:rsidR="0052097B" w:rsidRPr="00DD6231" w:rsidRDefault="0052097B" w:rsidP="0052097B">
      <w:pPr>
        <w:rPr>
          <w:rFonts w:ascii="Times New Roman" w:hAnsi="Times New Roman" w:cs="Times New Roman"/>
          <w:b/>
          <w:sz w:val="24"/>
          <w:szCs w:val="24"/>
        </w:rPr>
      </w:pPr>
      <w:r w:rsidRPr="00DD62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Страховик має надати копію ліценції </w:t>
      </w:r>
      <w:r w:rsidRPr="00DD62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 проведення (здійснення) конкретного виду страхування.</w:t>
      </w:r>
    </w:p>
    <w:p w14:paraId="2A9B1E5F" w14:textId="77777777" w:rsidR="0052097B" w:rsidRPr="00DD6231" w:rsidRDefault="0052097B" w:rsidP="005209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BE8DBFC" w14:textId="77777777" w:rsidR="0052097B" w:rsidRPr="00DD6231" w:rsidRDefault="0052097B" w:rsidP="0052097B">
      <w:pPr>
        <w:pStyle w:val="Default"/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DD6231">
        <w:t xml:space="preserve">Кількість транспортних засобів: </w:t>
      </w:r>
      <w:r>
        <w:t>13</w:t>
      </w:r>
      <w:r w:rsidRPr="00DD6231">
        <w:t xml:space="preserve"> </w:t>
      </w:r>
      <w:r>
        <w:t xml:space="preserve">(послуг) </w:t>
      </w:r>
      <w:proofErr w:type="spellStart"/>
      <w:r w:rsidRPr="00DD6231">
        <w:t>одиниц</w:t>
      </w:r>
      <w:proofErr w:type="spellEnd"/>
      <w:r w:rsidRPr="00DD6231">
        <w:rPr>
          <w:lang w:val="ru-RU"/>
        </w:rPr>
        <w:t>і</w:t>
      </w:r>
      <w:r w:rsidRPr="00DD6231">
        <w:t>.</w:t>
      </w:r>
    </w:p>
    <w:p w14:paraId="4F4C123C" w14:textId="77777777" w:rsidR="0052097B" w:rsidRPr="007B457E" w:rsidRDefault="0052097B" w:rsidP="0052097B">
      <w:pPr>
        <w:pStyle w:val="Default"/>
        <w:widowControl w:val="0"/>
        <w:numPr>
          <w:ilvl w:val="0"/>
          <w:numId w:val="16"/>
        </w:numPr>
        <w:tabs>
          <w:tab w:val="left" w:pos="284"/>
        </w:tabs>
        <w:overflowPunct w:val="0"/>
        <w:ind w:left="0" w:firstLine="0"/>
        <w:jc w:val="both"/>
        <w:textAlignment w:val="baseline"/>
      </w:pPr>
      <w:r w:rsidRPr="00DD6231">
        <w:t>Строк страхування кожного транспортного засобу замовника:</w:t>
      </w:r>
      <w:r>
        <w:t xml:space="preserve"> від 6 місяців</w:t>
      </w:r>
      <w:r w:rsidRPr="007B457E">
        <w:t>.</w:t>
      </w:r>
    </w:p>
    <w:p w14:paraId="346470C6" w14:textId="77777777" w:rsidR="0052097B" w:rsidRPr="00DD6231" w:rsidRDefault="0052097B" w:rsidP="0052097B">
      <w:pPr>
        <w:widowControl w:val="0"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6231">
        <w:rPr>
          <w:rFonts w:ascii="Times New Roman" w:hAnsi="Times New Roman" w:cs="Times New Roman"/>
          <w:sz w:val="24"/>
          <w:szCs w:val="24"/>
        </w:rPr>
        <w:t>Строк страхування транспортних засобів, які підлягають обов’язковому технічному контролю відповідає терміну чергового проходження обов’язкового технічного контролю.</w:t>
      </w:r>
    </w:p>
    <w:p w14:paraId="0C4721C4" w14:textId="77777777" w:rsidR="0052097B" w:rsidRPr="00DD6231" w:rsidRDefault="0052097B" w:rsidP="0052097B">
      <w:pPr>
        <w:widowControl w:val="0"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6231">
        <w:rPr>
          <w:rFonts w:ascii="Times New Roman" w:hAnsi="Times New Roman" w:cs="Times New Roman"/>
          <w:sz w:val="24"/>
          <w:szCs w:val="24"/>
        </w:rPr>
        <w:t>Страховик гарантує оформлення страхових полісів (в електронній чи паперовій формі) та їх передачу страхувальнику на транспортні засоби, зазначених у Переліку транспортних засобів, які підлягають обов’язковому страхуванню цивільно-правової відповідальності власників наземних транспортних засобів.</w:t>
      </w:r>
    </w:p>
    <w:p w14:paraId="1FE71AC5" w14:textId="77777777" w:rsidR="0052097B" w:rsidRPr="00DD6231" w:rsidRDefault="0052097B" w:rsidP="0052097B">
      <w:pPr>
        <w:widowControl w:val="0"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6231">
        <w:rPr>
          <w:rFonts w:ascii="Times New Roman" w:hAnsi="Times New Roman" w:cs="Times New Roman"/>
          <w:sz w:val="24"/>
          <w:szCs w:val="24"/>
        </w:rPr>
        <w:t xml:space="preserve">Строк виплати страхового відшкодування потерпілій особі – згідно закону України ««Про обов’язкове страхування цивільно-правової відповідальності власників наземних транспортних засобів». </w:t>
      </w:r>
    </w:p>
    <w:p w14:paraId="7FFAC4BD" w14:textId="77777777" w:rsidR="0052097B" w:rsidRPr="00DD6231" w:rsidRDefault="0052097B" w:rsidP="0052097B">
      <w:pPr>
        <w:widowControl w:val="0"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6231">
        <w:rPr>
          <w:rFonts w:ascii="Times New Roman" w:hAnsi="Times New Roman" w:cs="Times New Roman"/>
          <w:color w:val="000000"/>
          <w:sz w:val="24"/>
          <w:szCs w:val="24"/>
        </w:rPr>
        <w:t>Оформлення страхових полісів здійснюється частинами, у відповідності до заявок Замовника, протягом строку дії Договору. Початок дії Полісу Замовник вказує у заявці відносно кожного окремого транспортного засобу.</w:t>
      </w:r>
    </w:p>
    <w:p w14:paraId="525A8A4F" w14:textId="77777777" w:rsidR="0052097B" w:rsidRPr="00DD6231" w:rsidRDefault="0052097B" w:rsidP="0052097B">
      <w:pPr>
        <w:widowControl w:val="0"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6231">
        <w:rPr>
          <w:rFonts w:ascii="Times New Roman" w:hAnsi="Times New Roman" w:cs="Times New Roman"/>
          <w:sz w:val="24"/>
          <w:szCs w:val="24"/>
        </w:rPr>
        <w:t xml:space="preserve">Розрахунок страхового платежу по кожному транспортному засобу окремого типу має відповідати вимогам Закону України «Про обов’язкове страхування цивільно-правової відповідальності власників наземних транспортних засобів», вимогами МТСБУ та інших державних органів, які уповноважені на здійснення контролю та нагляду за страховою діяльністю, і повинна включати усі можливі витрати Учасника на надання послуг Замовнику (сплата податків і зборів, перестрахування, тощо). </w:t>
      </w:r>
    </w:p>
    <w:p w14:paraId="7678D814" w14:textId="77777777" w:rsidR="0052097B" w:rsidRPr="00DD6231" w:rsidRDefault="0052097B" w:rsidP="0052097B">
      <w:pPr>
        <w:widowControl w:val="0"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6231">
        <w:rPr>
          <w:rFonts w:ascii="Times New Roman" w:hAnsi="Times New Roman" w:cs="Times New Roman"/>
          <w:b/>
          <w:sz w:val="24"/>
          <w:szCs w:val="24"/>
        </w:rPr>
        <w:t xml:space="preserve">Страховий випадок: </w:t>
      </w:r>
      <w:r w:rsidRPr="00DD6231">
        <w:rPr>
          <w:rFonts w:ascii="Times New Roman" w:hAnsi="Times New Roman" w:cs="Times New Roman"/>
          <w:sz w:val="24"/>
          <w:szCs w:val="24"/>
        </w:rPr>
        <w:t>відповідно до Законів України «Про страхування» і «Про</w:t>
      </w:r>
      <w:r w:rsidRPr="00DD62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6231">
        <w:rPr>
          <w:rFonts w:ascii="Times New Roman" w:hAnsi="Times New Roman" w:cs="Times New Roman"/>
          <w:sz w:val="24"/>
          <w:szCs w:val="24"/>
        </w:rPr>
        <w:t>обов’язкове страхування цивільно-правової відповідальності власників наземних транспортних засобів», страховим випадком є дорожньо-транспортна пригода, що сталася за участю забезпеченого транспортного засобу і внаслідок якої настає цивільно-правова відповідальність особи, відповідальність якої застрахована, за шкоду, заподіяну життю, здоров’ю та/або майну потерпілого.</w:t>
      </w:r>
    </w:p>
    <w:p w14:paraId="1506803D" w14:textId="77777777" w:rsidR="0052097B" w:rsidRPr="00DD6231" w:rsidRDefault="0052097B" w:rsidP="0052097B">
      <w:pPr>
        <w:widowControl w:val="0"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6231">
        <w:rPr>
          <w:rFonts w:ascii="Times New Roman" w:hAnsi="Times New Roman" w:cs="Times New Roman"/>
          <w:b/>
          <w:sz w:val="24"/>
          <w:szCs w:val="24"/>
        </w:rPr>
        <w:t>Обов'язковий ліміт відповідальності:</w:t>
      </w:r>
    </w:p>
    <w:p w14:paraId="35725923" w14:textId="77777777" w:rsidR="0052097B" w:rsidRPr="00DD6231" w:rsidRDefault="0052097B" w:rsidP="0052097B">
      <w:pPr>
        <w:jc w:val="both"/>
        <w:rPr>
          <w:rFonts w:ascii="Times New Roman" w:hAnsi="Times New Roman" w:cs="Times New Roman"/>
          <w:sz w:val="24"/>
          <w:szCs w:val="24"/>
        </w:rPr>
      </w:pPr>
      <w:r w:rsidRPr="00DD6231">
        <w:rPr>
          <w:rFonts w:ascii="Times New Roman" w:hAnsi="Times New Roman" w:cs="Times New Roman"/>
          <w:sz w:val="24"/>
          <w:szCs w:val="24"/>
        </w:rPr>
        <w:t xml:space="preserve">- </w:t>
      </w:r>
      <w:r w:rsidRPr="00DD6231">
        <w:rPr>
          <w:rFonts w:ascii="Times New Roman" w:hAnsi="Times New Roman" w:cs="Times New Roman"/>
          <w:b/>
          <w:sz w:val="24"/>
          <w:szCs w:val="24"/>
        </w:rPr>
        <w:t>за шкоду, заподіяну майну потерпілих - 160 000,00</w:t>
      </w:r>
      <w:r w:rsidRPr="00DD6231">
        <w:rPr>
          <w:rFonts w:ascii="Times New Roman" w:hAnsi="Times New Roman" w:cs="Times New Roman"/>
          <w:sz w:val="24"/>
          <w:szCs w:val="24"/>
        </w:rPr>
        <w:t xml:space="preserve"> гривень на одного потерпілого; у разі якщо загальний розмір шкоди за одним страховим випадком перевищує п’ятикратну страхову суму, відшкодування кожному потерпілому пропорційно зменшується.</w:t>
      </w:r>
    </w:p>
    <w:p w14:paraId="7ED2574C" w14:textId="77777777" w:rsidR="0052097B" w:rsidRPr="00DD6231" w:rsidRDefault="0052097B" w:rsidP="0052097B">
      <w:pPr>
        <w:jc w:val="both"/>
        <w:rPr>
          <w:rFonts w:ascii="Times New Roman" w:hAnsi="Times New Roman" w:cs="Times New Roman"/>
          <w:sz w:val="24"/>
          <w:szCs w:val="24"/>
        </w:rPr>
      </w:pPr>
      <w:r w:rsidRPr="00DD6231">
        <w:rPr>
          <w:rFonts w:ascii="Times New Roman" w:hAnsi="Times New Roman" w:cs="Times New Roman"/>
          <w:sz w:val="24"/>
          <w:szCs w:val="24"/>
        </w:rPr>
        <w:t xml:space="preserve">- </w:t>
      </w:r>
      <w:r w:rsidRPr="00DD6231">
        <w:rPr>
          <w:rFonts w:ascii="Times New Roman" w:hAnsi="Times New Roman" w:cs="Times New Roman"/>
          <w:b/>
          <w:sz w:val="24"/>
          <w:szCs w:val="24"/>
        </w:rPr>
        <w:t>за шкоду, заподіяну життю та здоров'ю потерпілих</w:t>
      </w:r>
      <w:r w:rsidRPr="00DD6231">
        <w:rPr>
          <w:rFonts w:ascii="Times New Roman" w:hAnsi="Times New Roman" w:cs="Times New Roman"/>
          <w:sz w:val="24"/>
          <w:szCs w:val="24"/>
        </w:rPr>
        <w:t xml:space="preserve"> - </w:t>
      </w:r>
      <w:r w:rsidRPr="00DD6231">
        <w:rPr>
          <w:rFonts w:ascii="Times New Roman" w:hAnsi="Times New Roman" w:cs="Times New Roman"/>
          <w:b/>
          <w:sz w:val="24"/>
          <w:szCs w:val="24"/>
        </w:rPr>
        <w:t>320 000,00</w:t>
      </w:r>
      <w:r w:rsidRPr="00DD6231">
        <w:rPr>
          <w:rFonts w:ascii="Times New Roman" w:hAnsi="Times New Roman" w:cs="Times New Roman"/>
          <w:sz w:val="24"/>
          <w:szCs w:val="24"/>
        </w:rPr>
        <w:t xml:space="preserve"> гривень на одного потерпілого.</w:t>
      </w:r>
    </w:p>
    <w:p w14:paraId="666BF8AA" w14:textId="77777777" w:rsidR="0052097B" w:rsidRPr="00DD6231" w:rsidRDefault="0052097B" w:rsidP="0052097B">
      <w:pPr>
        <w:pStyle w:val="2"/>
        <w:keepNext w:val="0"/>
        <w:widowControl w:val="0"/>
        <w:tabs>
          <w:tab w:val="left" w:pos="567"/>
        </w:tabs>
        <w:spacing w:before="0"/>
        <w:ind w:left="576" w:hanging="576"/>
        <w:jc w:val="both"/>
        <w:rPr>
          <w:rFonts w:ascii="Times New Roman" w:hAnsi="Times New Roman" w:cs="Times New Roman"/>
          <w:sz w:val="24"/>
          <w:szCs w:val="24"/>
        </w:rPr>
      </w:pPr>
      <w:r w:rsidRPr="00DD6231">
        <w:rPr>
          <w:rFonts w:ascii="Times New Roman" w:hAnsi="Times New Roman" w:cs="Times New Roman"/>
          <w:sz w:val="24"/>
          <w:szCs w:val="24"/>
        </w:rPr>
        <w:t xml:space="preserve">10. За кожним Полісом розмір безумовної </w:t>
      </w:r>
      <w:proofErr w:type="spellStart"/>
      <w:r w:rsidRPr="00DD6231">
        <w:rPr>
          <w:rFonts w:ascii="Times New Roman" w:hAnsi="Times New Roman" w:cs="Times New Roman"/>
          <w:sz w:val="24"/>
          <w:szCs w:val="24"/>
        </w:rPr>
        <w:t>франшизи</w:t>
      </w:r>
      <w:proofErr w:type="spellEnd"/>
      <w:r w:rsidRPr="00DD6231">
        <w:rPr>
          <w:rFonts w:ascii="Times New Roman" w:hAnsi="Times New Roman" w:cs="Times New Roman"/>
          <w:sz w:val="24"/>
          <w:szCs w:val="24"/>
        </w:rPr>
        <w:t xml:space="preserve"> при відшкодуванні шкоди, заподіяної майну потерпілих, становить </w:t>
      </w:r>
      <w:r w:rsidRPr="00DD6231">
        <w:rPr>
          <w:rFonts w:ascii="Times New Roman" w:hAnsi="Times New Roman" w:cs="Times New Roman"/>
          <w:b w:val="0"/>
          <w:sz w:val="24"/>
          <w:szCs w:val="24"/>
        </w:rPr>
        <w:t>0,00 грн.</w:t>
      </w:r>
      <w:r w:rsidRPr="00DD6231">
        <w:rPr>
          <w:rFonts w:ascii="Times New Roman" w:hAnsi="Times New Roman" w:cs="Times New Roman"/>
          <w:sz w:val="24"/>
          <w:szCs w:val="24"/>
        </w:rPr>
        <w:t xml:space="preserve"> (Нуль грн.) 00 коп.</w:t>
      </w:r>
      <w:r w:rsidRPr="00DD6231">
        <w:rPr>
          <w:rFonts w:ascii="Times New Roman" w:hAnsi="Times New Roman" w:cs="Times New Roman"/>
          <w:sz w:val="24"/>
          <w:szCs w:val="24"/>
        </w:rPr>
        <w:tab/>
      </w:r>
    </w:p>
    <w:p w14:paraId="572F8DEA" w14:textId="77777777" w:rsidR="0052097B" w:rsidRPr="00DD6231" w:rsidRDefault="0052097B" w:rsidP="0052097B">
      <w:pPr>
        <w:pStyle w:val="2"/>
        <w:keepNext w:val="0"/>
        <w:widowControl w:val="0"/>
        <w:tabs>
          <w:tab w:val="left" w:pos="567"/>
        </w:tabs>
        <w:spacing w:before="0"/>
        <w:ind w:left="576" w:hanging="576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DD6231">
        <w:rPr>
          <w:rFonts w:ascii="Times New Roman" w:eastAsia="Times New Roman" w:hAnsi="Times New Roman" w:cs="Times New Roman"/>
          <w:b w:val="0"/>
          <w:sz w:val="24"/>
          <w:szCs w:val="24"/>
        </w:rPr>
        <w:t>11. Місцем дії Договору та Полісів є територія України.</w:t>
      </w:r>
    </w:p>
    <w:p w14:paraId="56642306" w14:textId="77777777" w:rsidR="0052097B" w:rsidRPr="00DD6231" w:rsidRDefault="0052097B" w:rsidP="005209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AA06EED" w14:textId="77777777" w:rsidR="0052097B" w:rsidRPr="00DD6231" w:rsidRDefault="0052097B" w:rsidP="0052097B">
      <w:pPr>
        <w:pStyle w:val="a6"/>
        <w:widowControl w:val="0"/>
        <w:shd w:val="clear" w:color="auto" w:fill="FFFFFF"/>
        <w:tabs>
          <w:tab w:val="left" w:pos="7234"/>
        </w:tabs>
        <w:ind w:left="0"/>
        <w:jc w:val="center"/>
        <w:rPr>
          <w:b/>
        </w:rPr>
      </w:pPr>
    </w:p>
    <w:p w14:paraId="57CC5A74" w14:textId="77777777" w:rsidR="0052097B" w:rsidRDefault="0052097B" w:rsidP="0052097B">
      <w:pPr>
        <w:pStyle w:val="a6"/>
        <w:widowControl w:val="0"/>
        <w:shd w:val="clear" w:color="auto" w:fill="FFFFFF"/>
        <w:tabs>
          <w:tab w:val="left" w:pos="7234"/>
        </w:tabs>
        <w:ind w:left="0"/>
        <w:jc w:val="center"/>
        <w:rPr>
          <w:b/>
        </w:rPr>
      </w:pPr>
    </w:p>
    <w:p w14:paraId="55B7049B" w14:textId="77777777" w:rsidR="0052097B" w:rsidRDefault="0052097B" w:rsidP="0052097B">
      <w:pPr>
        <w:pStyle w:val="a6"/>
        <w:widowControl w:val="0"/>
        <w:shd w:val="clear" w:color="auto" w:fill="FFFFFF"/>
        <w:tabs>
          <w:tab w:val="left" w:pos="7234"/>
        </w:tabs>
        <w:ind w:left="0"/>
        <w:jc w:val="center"/>
        <w:rPr>
          <w:b/>
        </w:rPr>
      </w:pPr>
    </w:p>
    <w:p w14:paraId="6938A0CC" w14:textId="77777777" w:rsidR="0052097B" w:rsidRPr="007B457E" w:rsidRDefault="0052097B" w:rsidP="005209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7E">
        <w:rPr>
          <w:rFonts w:ascii="Times New Roman" w:hAnsi="Times New Roman" w:cs="Times New Roman"/>
          <w:b/>
          <w:sz w:val="24"/>
          <w:szCs w:val="24"/>
        </w:rPr>
        <w:t>ПЕРЕЛІК ТРАНСПОРТНИХ ЗАСОБІВ</w:t>
      </w:r>
    </w:p>
    <w:p w14:paraId="3C7DA0EE" w14:textId="77777777" w:rsidR="0052097B" w:rsidRPr="007B457E" w:rsidRDefault="0052097B" w:rsidP="0052097B">
      <w:pPr>
        <w:jc w:val="both"/>
        <w:rPr>
          <w:b/>
          <w:bCs/>
        </w:rPr>
      </w:pPr>
      <w:r w:rsidRPr="007B457E">
        <w:rPr>
          <w:b/>
          <w:bCs/>
        </w:rPr>
        <w:t>Липень 2023</w:t>
      </w:r>
    </w:p>
    <w:tbl>
      <w:tblPr>
        <w:tblW w:w="94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2651"/>
        <w:gridCol w:w="2350"/>
        <w:gridCol w:w="3047"/>
        <w:gridCol w:w="860"/>
      </w:tblGrid>
      <w:tr w:rsidR="0052097B" w:rsidRPr="007B457E" w14:paraId="7A5831B2" w14:textId="77777777" w:rsidTr="00AA74DD">
        <w:trPr>
          <w:trHeight w:val="36"/>
        </w:trPr>
        <w:tc>
          <w:tcPr>
            <w:tcW w:w="566" w:type="dxa"/>
          </w:tcPr>
          <w:p w14:paraId="3A9396BD" w14:textId="77777777" w:rsidR="0052097B" w:rsidRPr="007B457E" w:rsidRDefault="0052097B" w:rsidP="00AA74DD">
            <w:pPr>
              <w:rPr>
                <w:b/>
              </w:rPr>
            </w:pPr>
            <w:r w:rsidRPr="007B457E">
              <w:rPr>
                <w:b/>
              </w:rPr>
              <w:t xml:space="preserve">№ </w:t>
            </w:r>
            <w:proofErr w:type="spellStart"/>
            <w:r w:rsidRPr="007B457E">
              <w:rPr>
                <w:b/>
              </w:rPr>
              <w:t>зп</w:t>
            </w:r>
            <w:proofErr w:type="spellEnd"/>
          </w:p>
        </w:tc>
        <w:tc>
          <w:tcPr>
            <w:tcW w:w="2651" w:type="dxa"/>
          </w:tcPr>
          <w:p w14:paraId="4B0AA70D" w14:textId="77777777" w:rsidR="0052097B" w:rsidRPr="007B457E" w:rsidRDefault="0052097B" w:rsidP="00AA74DD">
            <w:pPr>
              <w:rPr>
                <w:b/>
              </w:rPr>
            </w:pPr>
            <w:r w:rsidRPr="007B457E">
              <w:rPr>
                <w:b/>
              </w:rPr>
              <w:t>Марка та модель ТЗ</w:t>
            </w:r>
          </w:p>
        </w:tc>
        <w:tc>
          <w:tcPr>
            <w:tcW w:w="2350" w:type="dxa"/>
          </w:tcPr>
          <w:p w14:paraId="72B7881E" w14:textId="77777777" w:rsidR="0052097B" w:rsidRPr="007B457E" w:rsidRDefault="0052097B" w:rsidP="00AA74DD">
            <w:pPr>
              <w:rPr>
                <w:b/>
              </w:rPr>
            </w:pPr>
            <w:proofErr w:type="spellStart"/>
            <w:r w:rsidRPr="007B457E">
              <w:rPr>
                <w:b/>
              </w:rPr>
              <w:t>Реєстрац</w:t>
            </w:r>
            <w:proofErr w:type="spellEnd"/>
            <w:r w:rsidRPr="007B457E">
              <w:rPr>
                <w:b/>
              </w:rPr>
              <w:t>. номер</w:t>
            </w:r>
          </w:p>
          <w:p w14:paraId="05EDE468" w14:textId="77777777" w:rsidR="0052097B" w:rsidRPr="007B457E" w:rsidRDefault="0052097B" w:rsidP="00AA74DD">
            <w:pPr>
              <w:rPr>
                <w:b/>
              </w:rPr>
            </w:pPr>
            <w:r w:rsidRPr="007B457E">
              <w:rPr>
                <w:b/>
              </w:rPr>
              <w:t>термін дії поліса</w:t>
            </w:r>
          </w:p>
        </w:tc>
        <w:tc>
          <w:tcPr>
            <w:tcW w:w="3047" w:type="dxa"/>
          </w:tcPr>
          <w:p w14:paraId="126026DA" w14:textId="77777777" w:rsidR="0052097B" w:rsidRPr="007B457E" w:rsidRDefault="0052097B" w:rsidP="00AA74DD">
            <w:pPr>
              <w:rPr>
                <w:b/>
              </w:rPr>
            </w:pPr>
            <w:r w:rsidRPr="007B457E">
              <w:rPr>
                <w:b/>
              </w:rPr>
              <w:t>Номер  шасі (кузова)</w:t>
            </w:r>
          </w:p>
        </w:tc>
        <w:tc>
          <w:tcPr>
            <w:tcW w:w="860" w:type="dxa"/>
          </w:tcPr>
          <w:p w14:paraId="0DBF2E19" w14:textId="77777777" w:rsidR="0052097B" w:rsidRPr="007B457E" w:rsidRDefault="0052097B" w:rsidP="00AA74DD">
            <w:pPr>
              <w:rPr>
                <w:b/>
              </w:rPr>
            </w:pPr>
            <w:r w:rsidRPr="007B457E">
              <w:rPr>
                <w:b/>
              </w:rPr>
              <w:t>Рік вип.</w:t>
            </w:r>
          </w:p>
        </w:tc>
      </w:tr>
      <w:tr w:rsidR="0052097B" w:rsidRPr="007B457E" w14:paraId="0BA80AC2" w14:textId="77777777" w:rsidTr="00AA74DD">
        <w:trPr>
          <w:trHeight w:val="36"/>
        </w:trPr>
        <w:tc>
          <w:tcPr>
            <w:tcW w:w="566" w:type="dxa"/>
          </w:tcPr>
          <w:p w14:paraId="247777D8" w14:textId="77777777" w:rsidR="0052097B" w:rsidRPr="007B457E" w:rsidRDefault="0052097B" w:rsidP="00AA74DD">
            <w:r w:rsidRPr="007B457E">
              <w:t>1.</w:t>
            </w:r>
          </w:p>
        </w:tc>
        <w:tc>
          <w:tcPr>
            <w:tcW w:w="2651" w:type="dxa"/>
          </w:tcPr>
          <w:p w14:paraId="163D6ED1" w14:textId="77777777" w:rsidR="0052097B" w:rsidRPr="007B457E" w:rsidRDefault="0052097B" w:rsidP="00AA74DD">
            <w:r w:rsidRPr="007B457E">
              <w:t>ІСУЗУ вант</w:t>
            </w:r>
          </w:p>
        </w:tc>
        <w:tc>
          <w:tcPr>
            <w:tcW w:w="2350" w:type="dxa"/>
          </w:tcPr>
          <w:p w14:paraId="4DD0F721" w14:textId="77777777" w:rsidR="0052097B" w:rsidRPr="007B457E" w:rsidRDefault="0052097B" w:rsidP="00AA74DD">
            <w:r w:rsidRPr="007B457E">
              <w:t xml:space="preserve">СЕ5751АР </w:t>
            </w:r>
          </w:p>
          <w:p w14:paraId="64A59776" w14:textId="77777777" w:rsidR="0052097B" w:rsidRPr="007B457E" w:rsidRDefault="0052097B" w:rsidP="00AA74DD">
            <w:pPr>
              <w:rPr>
                <w:color w:val="0070C0"/>
              </w:rPr>
            </w:pPr>
            <w:r w:rsidRPr="007B457E">
              <w:rPr>
                <w:color w:val="0070C0"/>
              </w:rPr>
              <w:t xml:space="preserve">до </w:t>
            </w:r>
            <w:r w:rsidRPr="007B457E">
              <w:rPr>
                <w:color w:val="0070C0"/>
                <w:lang w:val="en-US"/>
              </w:rPr>
              <w:t>03</w:t>
            </w:r>
            <w:r w:rsidRPr="007B457E">
              <w:rPr>
                <w:color w:val="0070C0"/>
              </w:rPr>
              <w:t>.0</w:t>
            </w:r>
            <w:r w:rsidRPr="007B457E">
              <w:rPr>
                <w:color w:val="0070C0"/>
                <w:lang w:val="en-US"/>
              </w:rPr>
              <w:t>7</w:t>
            </w:r>
            <w:r w:rsidRPr="007B457E">
              <w:rPr>
                <w:color w:val="0070C0"/>
              </w:rPr>
              <w:t>.202</w:t>
            </w:r>
            <w:r w:rsidRPr="007B457E">
              <w:rPr>
                <w:color w:val="0070C0"/>
                <w:lang w:val="en-US"/>
              </w:rPr>
              <w:t>3</w:t>
            </w:r>
            <w:r w:rsidRPr="007B457E">
              <w:rPr>
                <w:color w:val="0070C0"/>
              </w:rPr>
              <w:t>р.</w:t>
            </w:r>
          </w:p>
        </w:tc>
        <w:tc>
          <w:tcPr>
            <w:tcW w:w="3047" w:type="dxa"/>
          </w:tcPr>
          <w:p w14:paraId="3FB067FA" w14:textId="77777777" w:rsidR="0052097B" w:rsidRPr="007B457E" w:rsidRDefault="0052097B" w:rsidP="00AA74DD">
            <w:pPr>
              <w:rPr>
                <w:lang w:val="en-US"/>
              </w:rPr>
            </w:pPr>
            <w:r w:rsidRPr="007B457E">
              <w:rPr>
                <w:lang w:val="en-US"/>
              </w:rPr>
              <w:t>JAATFR30HX7108857</w:t>
            </w:r>
          </w:p>
        </w:tc>
        <w:tc>
          <w:tcPr>
            <w:tcW w:w="860" w:type="dxa"/>
          </w:tcPr>
          <w:p w14:paraId="6D91C10D" w14:textId="77777777" w:rsidR="0052097B" w:rsidRPr="007B457E" w:rsidRDefault="0052097B" w:rsidP="00AA74DD">
            <w:r w:rsidRPr="007B457E">
              <w:t>1999</w:t>
            </w:r>
          </w:p>
        </w:tc>
      </w:tr>
      <w:tr w:rsidR="0052097B" w:rsidRPr="007B457E" w14:paraId="52138376" w14:textId="77777777" w:rsidTr="00AA74DD">
        <w:trPr>
          <w:trHeight w:val="36"/>
        </w:trPr>
        <w:tc>
          <w:tcPr>
            <w:tcW w:w="566" w:type="dxa"/>
          </w:tcPr>
          <w:p w14:paraId="48B171D8" w14:textId="77777777" w:rsidR="0052097B" w:rsidRPr="007B457E" w:rsidRDefault="0052097B" w:rsidP="00AA74DD">
            <w:r w:rsidRPr="007B457E">
              <w:t>2.</w:t>
            </w:r>
          </w:p>
        </w:tc>
        <w:tc>
          <w:tcPr>
            <w:tcW w:w="2651" w:type="dxa"/>
          </w:tcPr>
          <w:p w14:paraId="5A693C3D" w14:textId="77777777" w:rsidR="0052097B" w:rsidRPr="007B457E" w:rsidRDefault="0052097B" w:rsidP="00AA74DD">
            <w:proofErr w:type="spellStart"/>
            <w:r w:rsidRPr="007B457E">
              <w:t>Шевроле</w:t>
            </w:r>
            <w:proofErr w:type="spellEnd"/>
            <w:r w:rsidRPr="007B457E">
              <w:t xml:space="preserve"> Нива</w:t>
            </w:r>
          </w:p>
        </w:tc>
        <w:tc>
          <w:tcPr>
            <w:tcW w:w="2350" w:type="dxa"/>
          </w:tcPr>
          <w:p w14:paraId="1238E906" w14:textId="77777777" w:rsidR="0052097B" w:rsidRPr="007B457E" w:rsidRDefault="0052097B" w:rsidP="00AA74DD">
            <w:r w:rsidRPr="007B457E">
              <w:t xml:space="preserve">СЕ5783АР </w:t>
            </w:r>
          </w:p>
          <w:p w14:paraId="2C503E22" w14:textId="77777777" w:rsidR="0052097B" w:rsidRPr="007B457E" w:rsidRDefault="0052097B" w:rsidP="00AA74DD">
            <w:pPr>
              <w:rPr>
                <w:color w:val="0070C0"/>
              </w:rPr>
            </w:pPr>
            <w:r w:rsidRPr="007B457E">
              <w:rPr>
                <w:color w:val="0070C0"/>
              </w:rPr>
              <w:t xml:space="preserve">до </w:t>
            </w:r>
            <w:r w:rsidRPr="007B457E">
              <w:rPr>
                <w:color w:val="0070C0"/>
                <w:lang w:val="en-US"/>
              </w:rPr>
              <w:t>03</w:t>
            </w:r>
            <w:r w:rsidRPr="007B457E">
              <w:rPr>
                <w:color w:val="0070C0"/>
              </w:rPr>
              <w:t>.0</w:t>
            </w:r>
            <w:r w:rsidRPr="007B457E">
              <w:rPr>
                <w:color w:val="0070C0"/>
                <w:lang w:val="en-US"/>
              </w:rPr>
              <w:t>7</w:t>
            </w:r>
            <w:r w:rsidRPr="007B457E">
              <w:rPr>
                <w:color w:val="0070C0"/>
              </w:rPr>
              <w:t>.202</w:t>
            </w:r>
            <w:r w:rsidRPr="007B457E">
              <w:rPr>
                <w:color w:val="0070C0"/>
                <w:lang w:val="en-US"/>
              </w:rPr>
              <w:t>3</w:t>
            </w:r>
            <w:r w:rsidRPr="007B457E">
              <w:rPr>
                <w:color w:val="0070C0"/>
              </w:rPr>
              <w:t>р.</w:t>
            </w:r>
          </w:p>
        </w:tc>
        <w:tc>
          <w:tcPr>
            <w:tcW w:w="3047" w:type="dxa"/>
          </w:tcPr>
          <w:p w14:paraId="1D6C659C" w14:textId="77777777" w:rsidR="0052097B" w:rsidRPr="007B457E" w:rsidRDefault="0052097B" w:rsidP="00AA74DD">
            <w:pPr>
              <w:rPr>
                <w:lang w:val="en-US"/>
              </w:rPr>
            </w:pPr>
            <w:r w:rsidRPr="007B457E">
              <w:rPr>
                <w:lang w:val="en-US"/>
              </w:rPr>
              <w:t>X9L21230080254711</w:t>
            </w:r>
          </w:p>
        </w:tc>
        <w:tc>
          <w:tcPr>
            <w:tcW w:w="860" w:type="dxa"/>
          </w:tcPr>
          <w:p w14:paraId="6282E18B" w14:textId="77777777" w:rsidR="0052097B" w:rsidRPr="007B457E" w:rsidRDefault="0052097B" w:rsidP="00AA74DD">
            <w:r w:rsidRPr="007B457E">
              <w:t>2008</w:t>
            </w:r>
          </w:p>
        </w:tc>
      </w:tr>
      <w:tr w:rsidR="0052097B" w:rsidRPr="007B457E" w14:paraId="6E5F06C6" w14:textId="77777777" w:rsidTr="00AA74DD">
        <w:trPr>
          <w:trHeight w:val="36"/>
        </w:trPr>
        <w:tc>
          <w:tcPr>
            <w:tcW w:w="566" w:type="dxa"/>
          </w:tcPr>
          <w:p w14:paraId="51A72A45" w14:textId="77777777" w:rsidR="0052097B" w:rsidRPr="007B457E" w:rsidRDefault="0052097B" w:rsidP="00AA74DD">
            <w:r w:rsidRPr="007B457E">
              <w:t>3.</w:t>
            </w:r>
          </w:p>
        </w:tc>
        <w:tc>
          <w:tcPr>
            <w:tcW w:w="2651" w:type="dxa"/>
          </w:tcPr>
          <w:p w14:paraId="150D8232" w14:textId="77777777" w:rsidR="0052097B" w:rsidRPr="007B457E" w:rsidRDefault="0052097B" w:rsidP="00AA74DD">
            <w:proofErr w:type="spellStart"/>
            <w:r w:rsidRPr="007B457E">
              <w:t>Шевроле</w:t>
            </w:r>
            <w:proofErr w:type="spellEnd"/>
            <w:r w:rsidRPr="007B457E">
              <w:t xml:space="preserve"> Нива</w:t>
            </w:r>
          </w:p>
        </w:tc>
        <w:tc>
          <w:tcPr>
            <w:tcW w:w="2350" w:type="dxa"/>
          </w:tcPr>
          <w:p w14:paraId="42486592" w14:textId="77777777" w:rsidR="0052097B" w:rsidRPr="007B457E" w:rsidRDefault="0052097B" w:rsidP="00AA74DD">
            <w:r w:rsidRPr="007B457E">
              <w:t xml:space="preserve">СЕ5562АР </w:t>
            </w:r>
          </w:p>
          <w:p w14:paraId="6E6D6EB9" w14:textId="77777777" w:rsidR="0052097B" w:rsidRPr="007B457E" w:rsidRDefault="0052097B" w:rsidP="00AA74DD">
            <w:pPr>
              <w:rPr>
                <w:color w:val="0070C0"/>
              </w:rPr>
            </w:pPr>
            <w:r w:rsidRPr="007B457E">
              <w:rPr>
                <w:color w:val="0070C0"/>
              </w:rPr>
              <w:t xml:space="preserve">до </w:t>
            </w:r>
            <w:r w:rsidRPr="007B457E">
              <w:rPr>
                <w:color w:val="0070C0"/>
                <w:lang w:val="en-US"/>
              </w:rPr>
              <w:t>03</w:t>
            </w:r>
            <w:r w:rsidRPr="007B457E">
              <w:rPr>
                <w:color w:val="0070C0"/>
              </w:rPr>
              <w:t>.0</w:t>
            </w:r>
            <w:r w:rsidRPr="007B457E">
              <w:rPr>
                <w:color w:val="0070C0"/>
                <w:lang w:val="en-US"/>
              </w:rPr>
              <w:t>7</w:t>
            </w:r>
            <w:r w:rsidRPr="007B457E">
              <w:rPr>
                <w:color w:val="0070C0"/>
              </w:rPr>
              <w:t>.202</w:t>
            </w:r>
            <w:r w:rsidRPr="007B457E">
              <w:rPr>
                <w:color w:val="0070C0"/>
                <w:lang w:val="en-US"/>
              </w:rPr>
              <w:t>3</w:t>
            </w:r>
            <w:r w:rsidRPr="007B457E">
              <w:rPr>
                <w:color w:val="0070C0"/>
              </w:rPr>
              <w:t>р.</w:t>
            </w:r>
          </w:p>
        </w:tc>
        <w:tc>
          <w:tcPr>
            <w:tcW w:w="3047" w:type="dxa"/>
          </w:tcPr>
          <w:p w14:paraId="773DA37E" w14:textId="77777777" w:rsidR="0052097B" w:rsidRPr="007B457E" w:rsidRDefault="0052097B" w:rsidP="00AA74DD">
            <w:pPr>
              <w:rPr>
                <w:lang w:val="en-US"/>
              </w:rPr>
            </w:pPr>
            <w:r w:rsidRPr="007B457E">
              <w:rPr>
                <w:lang w:val="en-US"/>
              </w:rPr>
              <w:t>X9L21230080254768</w:t>
            </w:r>
          </w:p>
        </w:tc>
        <w:tc>
          <w:tcPr>
            <w:tcW w:w="860" w:type="dxa"/>
          </w:tcPr>
          <w:p w14:paraId="12B61562" w14:textId="77777777" w:rsidR="0052097B" w:rsidRPr="007B457E" w:rsidRDefault="0052097B" w:rsidP="00AA74DD">
            <w:r w:rsidRPr="007B457E">
              <w:t>2008</w:t>
            </w:r>
          </w:p>
        </w:tc>
      </w:tr>
      <w:tr w:rsidR="0052097B" w:rsidRPr="007B457E" w14:paraId="0544EFFC" w14:textId="77777777" w:rsidTr="00AA74DD">
        <w:trPr>
          <w:trHeight w:val="36"/>
        </w:trPr>
        <w:tc>
          <w:tcPr>
            <w:tcW w:w="566" w:type="dxa"/>
          </w:tcPr>
          <w:p w14:paraId="4E93C048" w14:textId="77777777" w:rsidR="0052097B" w:rsidRPr="007B457E" w:rsidRDefault="0052097B" w:rsidP="00AA74DD">
            <w:r w:rsidRPr="007B457E">
              <w:t>4.</w:t>
            </w:r>
          </w:p>
        </w:tc>
        <w:tc>
          <w:tcPr>
            <w:tcW w:w="2651" w:type="dxa"/>
          </w:tcPr>
          <w:p w14:paraId="154468CB" w14:textId="77777777" w:rsidR="0052097B" w:rsidRPr="007B457E" w:rsidRDefault="0052097B" w:rsidP="00AA74DD">
            <w:proofErr w:type="spellStart"/>
            <w:r w:rsidRPr="007B457E">
              <w:t>Шевроле</w:t>
            </w:r>
            <w:proofErr w:type="spellEnd"/>
            <w:r w:rsidRPr="007B457E">
              <w:t xml:space="preserve"> Нива</w:t>
            </w:r>
          </w:p>
        </w:tc>
        <w:tc>
          <w:tcPr>
            <w:tcW w:w="2350" w:type="dxa"/>
          </w:tcPr>
          <w:p w14:paraId="7C74F707" w14:textId="77777777" w:rsidR="0052097B" w:rsidRPr="007B457E" w:rsidRDefault="0052097B" w:rsidP="00AA74DD">
            <w:r w:rsidRPr="007B457E">
              <w:t xml:space="preserve">СЕ5560АР </w:t>
            </w:r>
          </w:p>
          <w:p w14:paraId="2E35CC18" w14:textId="77777777" w:rsidR="0052097B" w:rsidRPr="007B457E" w:rsidRDefault="0052097B" w:rsidP="00AA74DD">
            <w:pPr>
              <w:rPr>
                <w:color w:val="0070C0"/>
              </w:rPr>
            </w:pPr>
            <w:r w:rsidRPr="007B457E">
              <w:rPr>
                <w:color w:val="0070C0"/>
              </w:rPr>
              <w:t xml:space="preserve">до </w:t>
            </w:r>
            <w:r w:rsidRPr="007B457E">
              <w:rPr>
                <w:color w:val="0070C0"/>
                <w:lang w:val="en-US"/>
              </w:rPr>
              <w:t>03</w:t>
            </w:r>
            <w:r w:rsidRPr="007B457E">
              <w:rPr>
                <w:color w:val="0070C0"/>
              </w:rPr>
              <w:t>.0</w:t>
            </w:r>
            <w:r w:rsidRPr="007B457E">
              <w:rPr>
                <w:color w:val="0070C0"/>
                <w:lang w:val="en-US"/>
              </w:rPr>
              <w:t>7</w:t>
            </w:r>
            <w:r w:rsidRPr="007B457E">
              <w:rPr>
                <w:color w:val="0070C0"/>
              </w:rPr>
              <w:t>.202</w:t>
            </w:r>
            <w:r w:rsidRPr="007B457E">
              <w:rPr>
                <w:color w:val="0070C0"/>
                <w:lang w:val="en-US"/>
              </w:rPr>
              <w:t>3</w:t>
            </w:r>
            <w:r w:rsidRPr="007B457E">
              <w:rPr>
                <w:color w:val="0070C0"/>
              </w:rPr>
              <w:t>р.</w:t>
            </w:r>
          </w:p>
        </w:tc>
        <w:tc>
          <w:tcPr>
            <w:tcW w:w="3047" w:type="dxa"/>
          </w:tcPr>
          <w:p w14:paraId="60E374A2" w14:textId="77777777" w:rsidR="0052097B" w:rsidRPr="007B457E" w:rsidRDefault="0052097B" w:rsidP="00AA74DD">
            <w:pPr>
              <w:rPr>
                <w:lang w:val="en-US"/>
              </w:rPr>
            </w:pPr>
            <w:r w:rsidRPr="007B457E">
              <w:rPr>
                <w:lang w:val="en-US"/>
              </w:rPr>
              <w:t>X9L21230080244893</w:t>
            </w:r>
          </w:p>
        </w:tc>
        <w:tc>
          <w:tcPr>
            <w:tcW w:w="860" w:type="dxa"/>
          </w:tcPr>
          <w:p w14:paraId="10FE425F" w14:textId="77777777" w:rsidR="0052097B" w:rsidRPr="007B457E" w:rsidRDefault="0052097B" w:rsidP="00AA74DD">
            <w:r w:rsidRPr="007B457E">
              <w:t>2008</w:t>
            </w:r>
          </w:p>
        </w:tc>
      </w:tr>
      <w:tr w:rsidR="0052097B" w:rsidRPr="007B457E" w14:paraId="05327C03" w14:textId="77777777" w:rsidTr="00AA74DD">
        <w:trPr>
          <w:trHeight w:val="36"/>
        </w:trPr>
        <w:tc>
          <w:tcPr>
            <w:tcW w:w="566" w:type="dxa"/>
          </w:tcPr>
          <w:p w14:paraId="40B7563C" w14:textId="77777777" w:rsidR="0052097B" w:rsidRPr="007B457E" w:rsidRDefault="0052097B" w:rsidP="00AA74DD">
            <w:r w:rsidRPr="007B457E">
              <w:t>5.</w:t>
            </w:r>
          </w:p>
        </w:tc>
        <w:tc>
          <w:tcPr>
            <w:tcW w:w="2651" w:type="dxa"/>
          </w:tcPr>
          <w:p w14:paraId="547424C5" w14:textId="77777777" w:rsidR="0052097B" w:rsidRPr="007B457E" w:rsidRDefault="0052097B" w:rsidP="00AA74DD">
            <w:proofErr w:type="spellStart"/>
            <w:r w:rsidRPr="007B457E">
              <w:t>Шевроле</w:t>
            </w:r>
            <w:proofErr w:type="spellEnd"/>
            <w:r w:rsidRPr="007B457E">
              <w:t xml:space="preserve"> Нива</w:t>
            </w:r>
          </w:p>
        </w:tc>
        <w:tc>
          <w:tcPr>
            <w:tcW w:w="2350" w:type="dxa"/>
          </w:tcPr>
          <w:p w14:paraId="06B385C4" w14:textId="77777777" w:rsidR="0052097B" w:rsidRPr="007B457E" w:rsidRDefault="0052097B" w:rsidP="00AA74DD">
            <w:r w:rsidRPr="007B457E">
              <w:t xml:space="preserve">СЕ1611ВА </w:t>
            </w:r>
          </w:p>
          <w:p w14:paraId="301F6EC5" w14:textId="77777777" w:rsidR="0052097B" w:rsidRPr="007B457E" w:rsidRDefault="0052097B" w:rsidP="00AA74DD">
            <w:pPr>
              <w:rPr>
                <w:color w:val="0070C0"/>
              </w:rPr>
            </w:pPr>
            <w:r w:rsidRPr="007B457E">
              <w:rPr>
                <w:color w:val="0070C0"/>
              </w:rPr>
              <w:t xml:space="preserve">до </w:t>
            </w:r>
            <w:r w:rsidRPr="007B457E">
              <w:rPr>
                <w:color w:val="0070C0"/>
                <w:lang w:val="en-US"/>
              </w:rPr>
              <w:t>03</w:t>
            </w:r>
            <w:r w:rsidRPr="007B457E">
              <w:rPr>
                <w:color w:val="0070C0"/>
              </w:rPr>
              <w:t>.0</w:t>
            </w:r>
            <w:r w:rsidRPr="007B457E">
              <w:rPr>
                <w:color w:val="0070C0"/>
                <w:lang w:val="en-US"/>
              </w:rPr>
              <w:t>7</w:t>
            </w:r>
            <w:r w:rsidRPr="007B457E">
              <w:rPr>
                <w:color w:val="0070C0"/>
              </w:rPr>
              <w:t>.202</w:t>
            </w:r>
            <w:r w:rsidRPr="007B457E">
              <w:rPr>
                <w:color w:val="0070C0"/>
                <w:lang w:val="en-US"/>
              </w:rPr>
              <w:t>3</w:t>
            </w:r>
            <w:r w:rsidRPr="007B457E">
              <w:rPr>
                <w:color w:val="0070C0"/>
              </w:rPr>
              <w:t>р.</w:t>
            </w:r>
          </w:p>
        </w:tc>
        <w:tc>
          <w:tcPr>
            <w:tcW w:w="3047" w:type="dxa"/>
          </w:tcPr>
          <w:p w14:paraId="40E948BE" w14:textId="77777777" w:rsidR="0052097B" w:rsidRPr="007B457E" w:rsidRDefault="0052097B" w:rsidP="00AA74DD">
            <w:pPr>
              <w:rPr>
                <w:lang w:val="en-US"/>
              </w:rPr>
            </w:pPr>
            <w:r w:rsidRPr="007B457E">
              <w:rPr>
                <w:lang w:val="en-US"/>
              </w:rPr>
              <w:t>X9L212300B0362749</w:t>
            </w:r>
          </w:p>
        </w:tc>
        <w:tc>
          <w:tcPr>
            <w:tcW w:w="860" w:type="dxa"/>
          </w:tcPr>
          <w:p w14:paraId="50987E4F" w14:textId="77777777" w:rsidR="0052097B" w:rsidRPr="007B457E" w:rsidRDefault="0052097B" w:rsidP="00AA74DD">
            <w:r w:rsidRPr="007B457E">
              <w:t>2011</w:t>
            </w:r>
          </w:p>
        </w:tc>
      </w:tr>
      <w:tr w:rsidR="0052097B" w:rsidRPr="007B457E" w14:paraId="09EF4EA3" w14:textId="77777777" w:rsidTr="00AA74DD">
        <w:trPr>
          <w:trHeight w:val="36"/>
        </w:trPr>
        <w:tc>
          <w:tcPr>
            <w:tcW w:w="566" w:type="dxa"/>
          </w:tcPr>
          <w:p w14:paraId="7CCC345C" w14:textId="77777777" w:rsidR="0052097B" w:rsidRPr="007B457E" w:rsidRDefault="0052097B" w:rsidP="00AA74DD">
            <w:r w:rsidRPr="007B457E">
              <w:t>6.</w:t>
            </w:r>
          </w:p>
        </w:tc>
        <w:tc>
          <w:tcPr>
            <w:tcW w:w="2651" w:type="dxa"/>
          </w:tcPr>
          <w:p w14:paraId="4101B33E" w14:textId="77777777" w:rsidR="0052097B" w:rsidRPr="007B457E" w:rsidRDefault="0052097B" w:rsidP="00AA74DD">
            <w:proofErr w:type="spellStart"/>
            <w:r w:rsidRPr="007B457E">
              <w:t>Шевроле</w:t>
            </w:r>
            <w:proofErr w:type="spellEnd"/>
            <w:r w:rsidRPr="007B457E">
              <w:t xml:space="preserve"> Нива</w:t>
            </w:r>
          </w:p>
        </w:tc>
        <w:tc>
          <w:tcPr>
            <w:tcW w:w="2350" w:type="dxa"/>
          </w:tcPr>
          <w:p w14:paraId="79463B3E" w14:textId="77777777" w:rsidR="0052097B" w:rsidRPr="007B457E" w:rsidRDefault="0052097B" w:rsidP="00AA74DD">
            <w:r w:rsidRPr="007B457E">
              <w:t xml:space="preserve">СЕ1607ВА  </w:t>
            </w:r>
          </w:p>
          <w:p w14:paraId="165BC50B" w14:textId="77777777" w:rsidR="0052097B" w:rsidRPr="007B457E" w:rsidRDefault="0052097B" w:rsidP="00AA74DD">
            <w:pPr>
              <w:rPr>
                <w:color w:val="0070C0"/>
              </w:rPr>
            </w:pPr>
            <w:r w:rsidRPr="007B457E">
              <w:rPr>
                <w:color w:val="0070C0"/>
              </w:rPr>
              <w:t xml:space="preserve">до </w:t>
            </w:r>
            <w:r w:rsidRPr="007B457E">
              <w:rPr>
                <w:color w:val="0070C0"/>
                <w:lang w:val="en-US"/>
              </w:rPr>
              <w:t>03</w:t>
            </w:r>
            <w:r w:rsidRPr="007B457E">
              <w:rPr>
                <w:color w:val="0070C0"/>
              </w:rPr>
              <w:t>.0</w:t>
            </w:r>
            <w:r w:rsidRPr="007B457E">
              <w:rPr>
                <w:color w:val="0070C0"/>
                <w:lang w:val="en-US"/>
              </w:rPr>
              <w:t>7</w:t>
            </w:r>
            <w:r w:rsidRPr="007B457E">
              <w:rPr>
                <w:color w:val="0070C0"/>
              </w:rPr>
              <w:t>.202</w:t>
            </w:r>
            <w:r w:rsidRPr="007B457E">
              <w:rPr>
                <w:color w:val="0070C0"/>
                <w:lang w:val="en-US"/>
              </w:rPr>
              <w:t>3</w:t>
            </w:r>
            <w:r w:rsidRPr="007B457E">
              <w:rPr>
                <w:color w:val="0070C0"/>
              </w:rPr>
              <w:t>р.</w:t>
            </w:r>
          </w:p>
        </w:tc>
        <w:tc>
          <w:tcPr>
            <w:tcW w:w="3047" w:type="dxa"/>
          </w:tcPr>
          <w:p w14:paraId="59A2F2DD" w14:textId="77777777" w:rsidR="0052097B" w:rsidRPr="007B457E" w:rsidRDefault="0052097B" w:rsidP="00AA74DD">
            <w:pPr>
              <w:rPr>
                <w:lang w:val="en-US"/>
              </w:rPr>
            </w:pPr>
            <w:r w:rsidRPr="007B457E">
              <w:rPr>
                <w:lang w:val="en-US"/>
              </w:rPr>
              <w:t>X9L212300B0362857</w:t>
            </w:r>
          </w:p>
        </w:tc>
        <w:tc>
          <w:tcPr>
            <w:tcW w:w="860" w:type="dxa"/>
          </w:tcPr>
          <w:p w14:paraId="5B4BE725" w14:textId="77777777" w:rsidR="0052097B" w:rsidRPr="007B457E" w:rsidRDefault="0052097B" w:rsidP="00AA74DD">
            <w:r w:rsidRPr="007B457E">
              <w:t>2011</w:t>
            </w:r>
          </w:p>
        </w:tc>
      </w:tr>
    </w:tbl>
    <w:p w14:paraId="3CA86EAC" w14:textId="77777777" w:rsidR="0052097B" w:rsidRPr="007B457E" w:rsidRDefault="0052097B" w:rsidP="0052097B">
      <w:pPr>
        <w:jc w:val="both"/>
        <w:rPr>
          <w:bCs/>
        </w:rPr>
      </w:pPr>
    </w:p>
    <w:p w14:paraId="24AAA3D0" w14:textId="77777777" w:rsidR="0052097B" w:rsidRPr="007B457E" w:rsidRDefault="0052097B" w:rsidP="0052097B">
      <w:pPr>
        <w:jc w:val="both"/>
        <w:rPr>
          <w:b/>
          <w:bCs/>
        </w:rPr>
      </w:pPr>
      <w:r w:rsidRPr="007B457E">
        <w:rPr>
          <w:b/>
          <w:bCs/>
        </w:rPr>
        <w:t>Грудень 2023</w:t>
      </w:r>
    </w:p>
    <w:tbl>
      <w:tblPr>
        <w:tblW w:w="94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2651"/>
        <w:gridCol w:w="2350"/>
        <w:gridCol w:w="3047"/>
        <w:gridCol w:w="860"/>
      </w:tblGrid>
      <w:tr w:rsidR="0052097B" w:rsidRPr="007B457E" w14:paraId="2A1E1F44" w14:textId="77777777" w:rsidTr="00AA74DD">
        <w:trPr>
          <w:trHeight w:val="36"/>
        </w:trPr>
        <w:tc>
          <w:tcPr>
            <w:tcW w:w="566" w:type="dxa"/>
          </w:tcPr>
          <w:p w14:paraId="415B288C" w14:textId="77777777" w:rsidR="0052097B" w:rsidRPr="007B457E" w:rsidRDefault="0052097B" w:rsidP="00AA74DD">
            <w:r w:rsidRPr="007B457E">
              <w:t>1.</w:t>
            </w:r>
          </w:p>
        </w:tc>
        <w:tc>
          <w:tcPr>
            <w:tcW w:w="2651" w:type="dxa"/>
          </w:tcPr>
          <w:p w14:paraId="612F4F5C" w14:textId="77777777" w:rsidR="0052097B" w:rsidRPr="007B457E" w:rsidRDefault="0052097B" w:rsidP="00AA74DD">
            <w:r w:rsidRPr="007B457E">
              <w:t>ГАЗ 22171 5404</w:t>
            </w:r>
          </w:p>
        </w:tc>
        <w:tc>
          <w:tcPr>
            <w:tcW w:w="2350" w:type="dxa"/>
          </w:tcPr>
          <w:p w14:paraId="6F0467B7" w14:textId="77777777" w:rsidR="0052097B" w:rsidRPr="007B457E" w:rsidRDefault="0052097B" w:rsidP="00AA74DD">
            <w:pPr>
              <w:rPr>
                <w:lang w:val="en-US"/>
              </w:rPr>
            </w:pPr>
            <w:r w:rsidRPr="007B457E">
              <w:t xml:space="preserve">СЕ5768АР </w:t>
            </w:r>
          </w:p>
          <w:p w14:paraId="170BDBE2" w14:textId="77777777" w:rsidR="0052097B" w:rsidRPr="007B457E" w:rsidRDefault="0052097B" w:rsidP="00AA74DD">
            <w:pPr>
              <w:rPr>
                <w:color w:val="FF0000"/>
                <w:lang w:val="en-US"/>
              </w:rPr>
            </w:pPr>
            <w:r w:rsidRPr="007B457E">
              <w:rPr>
                <w:b/>
                <w:color w:val="0070C0"/>
              </w:rPr>
              <w:t xml:space="preserve">до </w:t>
            </w:r>
            <w:r w:rsidRPr="007B457E">
              <w:rPr>
                <w:b/>
                <w:color w:val="0070C0"/>
                <w:lang w:val="en-US"/>
              </w:rPr>
              <w:t>07</w:t>
            </w:r>
            <w:r w:rsidRPr="007B457E">
              <w:rPr>
                <w:b/>
                <w:color w:val="0070C0"/>
              </w:rPr>
              <w:t>.</w:t>
            </w:r>
            <w:r w:rsidRPr="007B457E">
              <w:rPr>
                <w:b/>
                <w:color w:val="0070C0"/>
                <w:lang w:val="en-US"/>
              </w:rPr>
              <w:t>12</w:t>
            </w:r>
            <w:r w:rsidRPr="007B457E">
              <w:rPr>
                <w:b/>
                <w:color w:val="0070C0"/>
              </w:rPr>
              <w:t>.20</w:t>
            </w:r>
            <w:r w:rsidRPr="007B457E">
              <w:rPr>
                <w:b/>
                <w:color w:val="0070C0"/>
                <w:lang w:val="en-US"/>
              </w:rPr>
              <w:t>23</w:t>
            </w:r>
            <w:r w:rsidRPr="007B457E">
              <w:rPr>
                <w:b/>
                <w:color w:val="0070C0"/>
              </w:rPr>
              <w:t>р.</w:t>
            </w:r>
          </w:p>
        </w:tc>
        <w:tc>
          <w:tcPr>
            <w:tcW w:w="3047" w:type="dxa"/>
          </w:tcPr>
          <w:p w14:paraId="3CFF1F14" w14:textId="77777777" w:rsidR="0052097B" w:rsidRPr="007B457E" w:rsidRDefault="0052097B" w:rsidP="00AA74DD">
            <w:pPr>
              <w:rPr>
                <w:lang w:val="en-US"/>
              </w:rPr>
            </w:pPr>
            <w:r w:rsidRPr="007B457E">
              <w:t>221710904</w:t>
            </w:r>
            <w:r w:rsidRPr="007B457E">
              <w:rPr>
                <w:lang w:val="en-US"/>
              </w:rPr>
              <w:t>09652</w:t>
            </w:r>
          </w:p>
        </w:tc>
        <w:tc>
          <w:tcPr>
            <w:tcW w:w="860" w:type="dxa"/>
          </w:tcPr>
          <w:p w14:paraId="22582207" w14:textId="77777777" w:rsidR="0052097B" w:rsidRPr="007B457E" w:rsidRDefault="0052097B" w:rsidP="00AA74DD">
            <w:r w:rsidRPr="007B457E">
              <w:t>2008</w:t>
            </w:r>
          </w:p>
        </w:tc>
      </w:tr>
      <w:tr w:rsidR="0052097B" w:rsidRPr="007B457E" w14:paraId="6E39236E" w14:textId="77777777" w:rsidTr="00AA74DD">
        <w:trPr>
          <w:trHeight w:val="36"/>
        </w:trPr>
        <w:tc>
          <w:tcPr>
            <w:tcW w:w="566" w:type="dxa"/>
          </w:tcPr>
          <w:p w14:paraId="60A23A6F" w14:textId="77777777" w:rsidR="0052097B" w:rsidRPr="007B457E" w:rsidRDefault="0052097B" w:rsidP="00AA74DD">
            <w:r w:rsidRPr="007B457E">
              <w:t>2.</w:t>
            </w:r>
          </w:p>
        </w:tc>
        <w:tc>
          <w:tcPr>
            <w:tcW w:w="2651" w:type="dxa"/>
          </w:tcPr>
          <w:p w14:paraId="4AA8A025" w14:textId="77777777" w:rsidR="0052097B" w:rsidRPr="007B457E" w:rsidRDefault="0052097B" w:rsidP="00AA74DD">
            <w:r w:rsidRPr="007B457E">
              <w:t>ГАЗ 22171 5404</w:t>
            </w:r>
          </w:p>
        </w:tc>
        <w:tc>
          <w:tcPr>
            <w:tcW w:w="2350" w:type="dxa"/>
          </w:tcPr>
          <w:p w14:paraId="421493E4" w14:textId="77777777" w:rsidR="0052097B" w:rsidRPr="007B457E" w:rsidRDefault="0052097B" w:rsidP="00AA74DD">
            <w:r w:rsidRPr="007B457E">
              <w:t>СЕ5786АР</w:t>
            </w:r>
          </w:p>
          <w:p w14:paraId="2A7A739C" w14:textId="77777777" w:rsidR="0052097B" w:rsidRPr="007B457E" w:rsidRDefault="0052097B" w:rsidP="00AA74DD">
            <w:pPr>
              <w:rPr>
                <w:color w:val="00B050"/>
                <w:lang w:val="en-US"/>
              </w:rPr>
            </w:pPr>
            <w:r w:rsidRPr="007B457E">
              <w:rPr>
                <w:b/>
                <w:color w:val="0070C0"/>
              </w:rPr>
              <w:t xml:space="preserve">до </w:t>
            </w:r>
            <w:r w:rsidRPr="007B457E">
              <w:rPr>
                <w:b/>
                <w:color w:val="0070C0"/>
                <w:lang w:val="en-US"/>
              </w:rPr>
              <w:t>07</w:t>
            </w:r>
            <w:r w:rsidRPr="007B457E">
              <w:rPr>
                <w:b/>
                <w:color w:val="0070C0"/>
              </w:rPr>
              <w:t>.</w:t>
            </w:r>
            <w:r w:rsidRPr="007B457E">
              <w:rPr>
                <w:b/>
                <w:color w:val="0070C0"/>
                <w:lang w:val="en-US"/>
              </w:rPr>
              <w:t>12</w:t>
            </w:r>
            <w:r w:rsidRPr="007B457E">
              <w:rPr>
                <w:b/>
                <w:color w:val="0070C0"/>
              </w:rPr>
              <w:t>.20</w:t>
            </w:r>
            <w:r w:rsidRPr="007B457E">
              <w:rPr>
                <w:b/>
                <w:color w:val="0070C0"/>
                <w:lang w:val="en-US"/>
              </w:rPr>
              <w:t>23</w:t>
            </w:r>
            <w:r w:rsidRPr="007B457E">
              <w:rPr>
                <w:b/>
                <w:color w:val="0070C0"/>
              </w:rPr>
              <w:t>р.</w:t>
            </w:r>
          </w:p>
        </w:tc>
        <w:tc>
          <w:tcPr>
            <w:tcW w:w="3047" w:type="dxa"/>
          </w:tcPr>
          <w:p w14:paraId="36B20316" w14:textId="77777777" w:rsidR="0052097B" w:rsidRPr="007B457E" w:rsidRDefault="0052097B" w:rsidP="00AA74DD">
            <w:r w:rsidRPr="007B457E">
              <w:t>22171090410419</w:t>
            </w:r>
          </w:p>
        </w:tc>
        <w:tc>
          <w:tcPr>
            <w:tcW w:w="860" w:type="dxa"/>
          </w:tcPr>
          <w:p w14:paraId="662D2D8B" w14:textId="77777777" w:rsidR="0052097B" w:rsidRPr="007B457E" w:rsidRDefault="0052097B" w:rsidP="00AA74DD">
            <w:r w:rsidRPr="007B457E">
              <w:t>2008</w:t>
            </w:r>
          </w:p>
        </w:tc>
      </w:tr>
      <w:tr w:rsidR="0052097B" w:rsidRPr="007B457E" w14:paraId="19844C6D" w14:textId="77777777" w:rsidTr="00AA74DD">
        <w:trPr>
          <w:trHeight w:val="36"/>
        </w:trPr>
        <w:tc>
          <w:tcPr>
            <w:tcW w:w="566" w:type="dxa"/>
          </w:tcPr>
          <w:p w14:paraId="21112F6B" w14:textId="77777777" w:rsidR="0052097B" w:rsidRPr="007B457E" w:rsidRDefault="0052097B" w:rsidP="00AA74DD">
            <w:r w:rsidRPr="007B457E">
              <w:t>3.</w:t>
            </w:r>
          </w:p>
        </w:tc>
        <w:tc>
          <w:tcPr>
            <w:tcW w:w="2651" w:type="dxa"/>
          </w:tcPr>
          <w:p w14:paraId="2B54EA79" w14:textId="77777777" w:rsidR="0052097B" w:rsidRPr="007B457E" w:rsidRDefault="0052097B" w:rsidP="00AA74DD">
            <w:r w:rsidRPr="007B457E">
              <w:t xml:space="preserve">Опель </w:t>
            </w:r>
            <w:proofErr w:type="spellStart"/>
            <w:r w:rsidRPr="007B457E">
              <w:t>Астра</w:t>
            </w:r>
            <w:proofErr w:type="spellEnd"/>
          </w:p>
        </w:tc>
        <w:tc>
          <w:tcPr>
            <w:tcW w:w="2350" w:type="dxa"/>
          </w:tcPr>
          <w:p w14:paraId="73B3EC2F" w14:textId="77777777" w:rsidR="0052097B" w:rsidRPr="007B457E" w:rsidRDefault="0052097B" w:rsidP="00AA74DD">
            <w:r w:rsidRPr="007B457E">
              <w:t xml:space="preserve">СЕ7010АР </w:t>
            </w:r>
          </w:p>
          <w:p w14:paraId="5878CB2C" w14:textId="77777777" w:rsidR="0052097B" w:rsidRPr="007B457E" w:rsidRDefault="0052097B" w:rsidP="00AA74DD">
            <w:pPr>
              <w:rPr>
                <w:b/>
                <w:color w:val="0070C0"/>
              </w:rPr>
            </w:pPr>
            <w:r w:rsidRPr="007B457E">
              <w:rPr>
                <w:b/>
                <w:color w:val="0070C0"/>
              </w:rPr>
              <w:t xml:space="preserve">до </w:t>
            </w:r>
            <w:r w:rsidRPr="007B457E">
              <w:rPr>
                <w:b/>
                <w:color w:val="0070C0"/>
                <w:lang w:val="en-US"/>
              </w:rPr>
              <w:t>07</w:t>
            </w:r>
            <w:r w:rsidRPr="007B457E">
              <w:rPr>
                <w:b/>
                <w:color w:val="0070C0"/>
              </w:rPr>
              <w:t>.12.20</w:t>
            </w:r>
            <w:r w:rsidRPr="007B457E">
              <w:rPr>
                <w:b/>
                <w:color w:val="0070C0"/>
                <w:lang w:val="en-US"/>
              </w:rPr>
              <w:t>23</w:t>
            </w:r>
            <w:r w:rsidRPr="007B457E">
              <w:rPr>
                <w:b/>
                <w:color w:val="0070C0"/>
              </w:rPr>
              <w:t>р.</w:t>
            </w:r>
          </w:p>
        </w:tc>
        <w:tc>
          <w:tcPr>
            <w:tcW w:w="3047" w:type="dxa"/>
          </w:tcPr>
          <w:p w14:paraId="2D1739D1" w14:textId="77777777" w:rsidR="0052097B" w:rsidRPr="007B457E" w:rsidRDefault="0052097B" w:rsidP="00AA74DD">
            <w:pPr>
              <w:rPr>
                <w:lang w:val="en-US"/>
              </w:rPr>
            </w:pPr>
            <w:r w:rsidRPr="007B457E">
              <w:rPr>
                <w:lang w:val="en-US"/>
              </w:rPr>
              <w:t>WOLOTGF69X5220223</w:t>
            </w:r>
          </w:p>
        </w:tc>
        <w:tc>
          <w:tcPr>
            <w:tcW w:w="860" w:type="dxa"/>
          </w:tcPr>
          <w:p w14:paraId="6F11D0CD" w14:textId="77777777" w:rsidR="0052097B" w:rsidRPr="007B457E" w:rsidRDefault="0052097B" w:rsidP="00AA74DD">
            <w:pPr>
              <w:rPr>
                <w:lang w:val="en-US"/>
              </w:rPr>
            </w:pPr>
            <w:r w:rsidRPr="007B457E">
              <w:rPr>
                <w:lang w:val="en-US"/>
              </w:rPr>
              <w:t>1999</w:t>
            </w:r>
          </w:p>
        </w:tc>
      </w:tr>
      <w:tr w:rsidR="0052097B" w:rsidRPr="007B457E" w14:paraId="73DC0CE7" w14:textId="77777777" w:rsidTr="00AA74DD">
        <w:trPr>
          <w:trHeight w:val="36"/>
        </w:trPr>
        <w:tc>
          <w:tcPr>
            <w:tcW w:w="566" w:type="dxa"/>
          </w:tcPr>
          <w:p w14:paraId="0374A022" w14:textId="77777777" w:rsidR="0052097B" w:rsidRPr="007B457E" w:rsidRDefault="0052097B" w:rsidP="00AA74DD">
            <w:r w:rsidRPr="007B457E">
              <w:t>4.</w:t>
            </w:r>
          </w:p>
        </w:tc>
        <w:tc>
          <w:tcPr>
            <w:tcW w:w="2651" w:type="dxa"/>
          </w:tcPr>
          <w:p w14:paraId="2C2FE41C" w14:textId="77777777" w:rsidR="0052097B" w:rsidRPr="007B457E" w:rsidRDefault="0052097B" w:rsidP="00AA74DD">
            <w:r w:rsidRPr="007B457E">
              <w:t xml:space="preserve">Шкода </w:t>
            </w:r>
            <w:proofErr w:type="spellStart"/>
            <w:r w:rsidRPr="007B457E">
              <w:t>Октавія</w:t>
            </w:r>
            <w:proofErr w:type="spellEnd"/>
          </w:p>
        </w:tc>
        <w:tc>
          <w:tcPr>
            <w:tcW w:w="2350" w:type="dxa"/>
          </w:tcPr>
          <w:p w14:paraId="444EE302" w14:textId="77777777" w:rsidR="0052097B" w:rsidRPr="007B457E" w:rsidRDefault="0052097B" w:rsidP="00AA74DD">
            <w:r w:rsidRPr="007B457E">
              <w:t>СЕ</w:t>
            </w:r>
            <w:r w:rsidRPr="007B457E">
              <w:rPr>
                <w:lang w:val="en-US"/>
              </w:rPr>
              <w:t>0021</w:t>
            </w:r>
            <w:r w:rsidRPr="007B457E">
              <w:t xml:space="preserve">ВК  </w:t>
            </w:r>
          </w:p>
          <w:p w14:paraId="21679F97" w14:textId="77777777" w:rsidR="0052097B" w:rsidRPr="007B457E" w:rsidRDefault="0052097B" w:rsidP="00AA74DD">
            <w:pPr>
              <w:rPr>
                <w:b/>
                <w:color w:val="0070C0"/>
              </w:rPr>
            </w:pPr>
            <w:r w:rsidRPr="007B457E">
              <w:rPr>
                <w:b/>
                <w:color w:val="0070C0"/>
              </w:rPr>
              <w:t xml:space="preserve">до </w:t>
            </w:r>
            <w:r w:rsidRPr="007B457E">
              <w:rPr>
                <w:b/>
                <w:color w:val="0070C0"/>
                <w:lang w:val="en-US"/>
              </w:rPr>
              <w:t>07</w:t>
            </w:r>
            <w:r w:rsidRPr="007B457E">
              <w:rPr>
                <w:b/>
                <w:color w:val="0070C0"/>
              </w:rPr>
              <w:t>.1</w:t>
            </w:r>
            <w:r w:rsidRPr="007B457E">
              <w:rPr>
                <w:b/>
                <w:color w:val="0070C0"/>
                <w:lang w:val="en-US"/>
              </w:rPr>
              <w:t>2</w:t>
            </w:r>
            <w:r w:rsidRPr="007B457E">
              <w:rPr>
                <w:b/>
                <w:color w:val="0070C0"/>
              </w:rPr>
              <w:t>.20</w:t>
            </w:r>
            <w:r w:rsidRPr="007B457E">
              <w:rPr>
                <w:b/>
                <w:color w:val="0070C0"/>
                <w:lang w:val="en-US"/>
              </w:rPr>
              <w:t>23</w:t>
            </w:r>
            <w:r w:rsidRPr="007B457E">
              <w:rPr>
                <w:b/>
                <w:color w:val="0070C0"/>
              </w:rPr>
              <w:t>р.</w:t>
            </w:r>
          </w:p>
        </w:tc>
        <w:tc>
          <w:tcPr>
            <w:tcW w:w="3047" w:type="dxa"/>
          </w:tcPr>
          <w:p w14:paraId="1F6231DC" w14:textId="77777777" w:rsidR="0052097B" w:rsidRPr="007B457E" w:rsidRDefault="0052097B" w:rsidP="00AA74DD">
            <w:pPr>
              <w:rPr>
                <w:lang w:val="en-US"/>
              </w:rPr>
            </w:pPr>
            <w:r w:rsidRPr="007B457E">
              <w:rPr>
                <w:lang w:val="en-US"/>
              </w:rPr>
              <w:t>TMBDL41U88B011071</w:t>
            </w:r>
          </w:p>
        </w:tc>
        <w:tc>
          <w:tcPr>
            <w:tcW w:w="860" w:type="dxa"/>
          </w:tcPr>
          <w:p w14:paraId="151F7BC6" w14:textId="77777777" w:rsidR="0052097B" w:rsidRPr="007B457E" w:rsidRDefault="0052097B" w:rsidP="00AA74DD">
            <w:pPr>
              <w:rPr>
                <w:lang w:val="en-US"/>
              </w:rPr>
            </w:pPr>
            <w:r w:rsidRPr="007B457E">
              <w:rPr>
                <w:lang w:val="en-US"/>
              </w:rPr>
              <w:t>2007</w:t>
            </w:r>
          </w:p>
        </w:tc>
      </w:tr>
      <w:tr w:rsidR="0052097B" w:rsidRPr="007B457E" w14:paraId="5D0D8FFD" w14:textId="77777777" w:rsidTr="00AA74DD">
        <w:trPr>
          <w:trHeight w:val="36"/>
        </w:trPr>
        <w:tc>
          <w:tcPr>
            <w:tcW w:w="566" w:type="dxa"/>
          </w:tcPr>
          <w:p w14:paraId="5BE8000A" w14:textId="77777777" w:rsidR="0052097B" w:rsidRPr="007B457E" w:rsidRDefault="0052097B" w:rsidP="00AA74DD">
            <w:r w:rsidRPr="007B457E">
              <w:t>5.</w:t>
            </w:r>
          </w:p>
        </w:tc>
        <w:tc>
          <w:tcPr>
            <w:tcW w:w="2651" w:type="dxa"/>
          </w:tcPr>
          <w:p w14:paraId="6E565EDD" w14:textId="77777777" w:rsidR="0052097B" w:rsidRPr="007B457E" w:rsidRDefault="0052097B" w:rsidP="00AA74DD">
            <w:proofErr w:type="spellStart"/>
            <w:r w:rsidRPr="007B457E">
              <w:t>Мазда</w:t>
            </w:r>
            <w:proofErr w:type="spellEnd"/>
            <w:r w:rsidRPr="007B457E">
              <w:t xml:space="preserve"> 323</w:t>
            </w:r>
          </w:p>
        </w:tc>
        <w:tc>
          <w:tcPr>
            <w:tcW w:w="2350" w:type="dxa"/>
          </w:tcPr>
          <w:p w14:paraId="02823F52" w14:textId="77777777" w:rsidR="0052097B" w:rsidRPr="007B457E" w:rsidRDefault="0052097B" w:rsidP="00AA74DD">
            <w:r w:rsidRPr="007B457E">
              <w:t xml:space="preserve">СЕ5781АР </w:t>
            </w:r>
          </w:p>
          <w:p w14:paraId="59C3EA27" w14:textId="77777777" w:rsidR="0052097B" w:rsidRPr="007B457E" w:rsidRDefault="0052097B" w:rsidP="00AA74DD">
            <w:pPr>
              <w:rPr>
                <w:b/>
                <w:color w:val="0070C0"/>
              </w:rPr>
            </w:pPr>
            <w:r w:rsidRPr="007B457E">
              <w:rPr>
                <w:b/>
                <w:color w:val="0070C0"/>
              </w:rPr>
              <w:t xml:space="preserve">до </w:t>
            </w:r>
            <w:r w:rsidRPr="007B457E">
              <w:rPr>
                <w:b/>
                <w:color w:val="0070C0"/>
                <w:lang w:val="en-US"/>
              </w:rPr>
              <w:t>07</w:t>
            </w:r>
            <w:r w:rsidRPr="007B457E">
              <w:rPr>
                <w:b/>
                <w:color w:val="0070C0"/>
              </w:rPr>
              <w:t>.12.20</w:t>
            </w:r>
            <w:r w:rsidRPr="007B457E">
              <w:rPr>
                <w:b/>
                <w:color w:val="0070C0"/>
                <w:lang w:val="en-US"/>
              </w:rPr>
              <w:t>23</w:t>
            </w:r>
            <w:r w:rsidRPr="007B457E">
              <w:rPr>
                <w:b/>
                <w:color w:val="0070C0"/>
              </w:rPr>
              <w:t>р.</w:t>
            </w:r>
          </w:p>
        </w:tc>
        <w:tc>
          <w:tcPr>
            <w:tcW w:w="3047" w:type="dxa"/>
          </w:tcPr>
          <w:p w14:paraId="4BFAD14E" w14:textId="77777777" w:rsidR="0052097B" w:rsidRPr="007B457E" w:rsidRDefault="0052097B" w:rsidP="00AA74DD">
            <w:pPr>
              <w:rPr>
                <w:lang w:val="en-US"/>
              </w:rPr>
            </w:pPr>
            <w:r w:rsidRPr="007B457E">
              <w:rPr>
                <w:lang w:val="en-US"/>
              </w:rPr>
              <w:t>JMZBA125500599237</w:t>
            </w:r>
          </w:p>
        </w:tc>
        <w:tc>
          <w:tcPr>
            <w:tcW w:w="860" w:type="dxa"/>
          </w:tcPr>
          <w:p w14:paraId="703C86D5" w14:textId="77777777" w:rsidR="0052097B" w:rsidRPr="007B457E" w:rsidRDefault="0052097B" w:rsidP="00AA74DD">
            <w:pPr>
              <w:rPr>
                <w:lang w:val="en-US"/>
              </w:rPr>
            </w:pPr>
            <w:r w:rsidRPr="007B457E">
              <w:rPr>
                <w:lang w:val="en-US"/>
              </w:rPr>
              <w:t>1998</w:t>
            </w:r>
          </w:p>
        </w:tc>
      </w:tr>
      <w:tr w:rsidR="0052097B" w:rsidRPr="007B457E" w14:paraId="5672BA5D" w14:textId="77777777" w:rsidTr="00AA74DD">
        <w:trPr>
          <w:trHeight w:val="36"/>
        </w:trPr>
        <w:tc>
          <w:tcPr>
            <w:tcW w:w="566" w:type="dxa"/>
          </w:tcPr>
          <w:p w14:paraId="6C59CB6D" w14:textId="77777777" w:rsidR="0052097B" w:rsidRPr="007B457E" w:rsidRDefault="0052097B" w:rsidP="00AA74DD">
            <w:r w:rsidRPr="007B457E">
              <w:t>6.</w:t>
            </w:r>
          </w:p>
        </w:tc>
        <w:tc>
          <w:tcPr>
            <w:tcW w:w="2651" w:type="dxa"/>
          </w:tcPr>
          <w:p w14:paraId="4BDE11BA" w14:textId="77777777" w:rsidR="0052097B" w:rsidRPr="007B457E" w:rsidRDefault="0052097B" w:rsidP="00AA74DD">
            <w:r w:rsidRPr="007B457E">
              <w:t xml:space="preserve">Опель </w:t>
            </w:r>
            <w:proofErr w:type="spellStart"/>
            <w:r w:rsidRPr="007B457E">
              <w:t>Астра</w:t>
            </w:r>
            <w:proofErr w:type="spellEnd"/>
          </w:p>
        </w:tc>
        <w:tc>
          <w:tcPr>
            <w:tcW w:w="2350" w:type="dxa"/>
          </w:tcPr>
          <w:p w14:paraId="215AF399" w14:textId="77777777" w:rsidR="0052097B" w:rsidRPr="007B457E" w:rsidRDefault="0052097B" w:rsidP="00AA74DD">
            <w:r w:rsidRPr="007B457E">
              <w:t xml:space="preserve">СЕ9588А0 </w:t>
            </w:r>
          </w:p>
          <w:p w14:paraId="3940050E" w14:textId="77777777" w:rsidR="0052097B" w:rsidRPr="007B457E" w:rsidRDefault="0052097B" w:rsidP="00AA74DD">
            <w:pPr>
              <w:rPr>
                <w:b/>
                <w:color w:val="0070C0"/>
              </w:rPr>
            </w:pPr>
            <w:r w:rsidRPr="007B457E">
              <w:rPr>
                <w:b/>
                <w:color w:val="0070C0"/>
              </w:rPr>
              <w:t xml:space="preserve">до </w:t>
            </w:r>
            <w:r w:rsidRPr="007B457E">
              <w:rPr>
                <w:b/>
                <w:color w:val="0070C0"/>
                <w:lang w:val="en-US"/>
              </w:rPr>
              <w:t>07</w:t>
            </w:r>
            <w:r w:rsidRPr="007B457E">
              <w:rPr>
                <w:b/>
                <w:color w:val="0070C0"/>
              </w:rPr>
              <w:t>.12.20</w:t>
            </w:r>
            <w:r w:rsidRPr="007B457E">
              <w:rPr>
                <w:b/>
                <w:color w:val="0070C0"/>
                <w:lang w:val="en-US"/>
              </w:rPr>
              <w:t>23</w:t>
            </w:r>
            <w:r w:rsidRPr="007B457E">
              <w:rPr>
                <w:b/>
                <w:color w:val="0070C0"/>
              </w:rPr>
              <w:t>р.</w:t>
            </w:r>
          </w:p>
        </w:tc>
        <w:tc>
          <w:tcPr>
            <w:tcW w:w="3047" w:type="dxa"/>
          </w:tcPr>
          <w:p w14:paraId="680EC712" w14:textId="77777777" w:rsidR="0052097B" w:rsidRPr="007B457E" w:rsidRDefault="0052097B" w:rsidP="00AA74DD">
            <w:pPr>
              <w:rPr>
                <w:lang w:val="en-US"/>
              </w:rPr>
            </w:pPr>
            <w:r w:rsidRPr="007B457E">
              <w:rPr>
                <w:lang w:val="en-US"/>
              </w:rPr>
              <w:t>WOLOTGF69X5216591</w:t>
            </w:r>
          </w:p>
        </w:tc>
        <w:tc>
          <w:tcPr>
            <w:tcW w:w="860" w:type="dxa"/>
          </w:tcPr>
          <w:p w14:paraId="19F7E757" w14:textId="77777777" w:rsidR="0052097B" w:rsidRPr="007B457E" w:rsidRDefault="0052097B" w:rsidP="00AA74DD">
            <w:pPr>
              <w:rPr>
                <w:lang w:val="en-US"/>
              </w:rPr>
            </w:pPr>
            <w:r w:rsidRPr="007B457E">
              <w:rPr>
                <w:lang w:val="en-US"/>
              </w:rPr>
              <w:t>1999</w:t>
            </w:r>
          </w:p>
        </w:tc>
      </w:tr>
      <w:tr w:rsidR="0052097B" w:rsidRPr="007B457E" w14:paraId="45A7435E" w14:textId="77777777" w:rsidTr="00AA74DD">
        <w:trPr>
          <w:trHeight w:val="36"/>
        </w:trPr>
        <w:tc>
          <w:tcPr>
            <w:tcW w:w="566" w:type="dxa"/>
          </w:tcPr>
          <w:p w14:paraId="0A645FC0" w14:textId="77777777" w:rsidR="0052097B" w:rsidRPr="007B457E" w:rsidRDefault="0052097B" w:rsidP="00AA74DD">
            <w:r w:rsidRPr="007B457E">
              <w:t>7.</w:t>
            </w:r>
          </w:p>
        </w:tc>
        <w:tc>
          <w:tcPr>
            <w:tcW w:w="2651" w:type="dxa"/>
          </w:tcPr>
          <w:p w14:paraId="47B9F3AF" w14:textId="77777777" w:rsidR="0052097B" w:rsidRPr="007B457E" w:rsidRDefault="0052097B" w:rsidP="00AA74DD">
            <w:r w:rsidRPr="007B457E">
              <w:t xml:space="preserve">Шкода </w:t>
            </w:r>
            <w:proofErr w:type="spellStart"/>
            <w:r w:rsidRPr="007B457E">
              <w:t>Октавія</w:t>
            </w:r>
            <w:proofErr w:type="spellEnd"/>
          </w:p>
        </w:tc>
        <w:tc>
          <w:tcPr>
            <w:tcW w:w="2350" w:type="dxa"/>
          </w:tcPr>
          <w:p w14:paraId="43C65D7C" w14:textId="77777777" w:rsidR="0052097B" w:rsidRPr="007B457E" w:rsidRDefault="0052097B" w:rsidP="00AA74DD">
            <w:r w:rsidRPr="007B457E">
              <w:t xml:space="preserve">СЕ9577АО </w:t>
            </w:r>
          </w:p>
          <w:p w14:paraId="2BFD40E1" w14:textId="77777777" w:rsidR="0052097B" w:rsidRPr="007B457E" w:rsidRDefault="0052097B" w:rsidP="00AA74DD">
            <w:pPr>
              <w:rPr>
                <w:b/>
                <w:color w:val="0070C0"/>
              </w:rPr>
            </w:pPr>
            <w:r w:rsidRPr="007B457E">
              <w:rPr>
                <w:b/>
                <w:color w:val="0070C0"/>
              </w:rPr>
              <w:t xml:space="preserve">до </w:t>
            </w:r>
            <w:r w:rsidRPr="007B457E">
              <w:rPr>
                <w:b/>
                <w:color w:val="0070C0"/>
                <w:lang w:val="en-US"/>
              </w:rPr>
              <w:t>07</w:t>
            </w:r>
            <w:r w:rsidRPr="007B457E">
              <w:rPr>
                <w:b/>
                <w:color w:val="0070C0"/>
              </w:rPr>
              <w:t>.1</w:t>
            </w:r>
            <w:r w:rsidRPr="007B457E">
              <w:rPr>
                <w:b/>
                <w:color w:val="0070C0"/>
                <w:lang w:val="en-US"/>
              </w:rPr>
              <w:t>2</w:t>
            </w:r>
            <w:r w:rsidRPr="007B457E">
              <w:rPr>
                <w:b/>
                <w:color w:val="0070C0"/>
              </w:rPr>
              <w:t>.20</w:t>
            </w:r>
            <w:r w:rsidRPr="007B457E">
              <w:rPr>
                <w:b/>
                <w:color w:val="0070C0"/>
                <w:lang w:val="en-US"/>
              </w:rPr>
              <w:t>23</w:t>
            </w:r>
            <w:r w:rsidRPr="007B457E">
              <w:rPr>
                <w:b/>
                <w:color w:val="0070C0"/>
              </w:rPr>
              <w:t>р.</w:t>
            </w:r>
          </w:p>
        </w:tc>
        <w:tc>
          <w:tcPr>
            <w:tcW w:w="3047" w:type="dxa"/>
          </w:tcPr>
          <w:p w14:paraId="2DAEC19E" w14:textId="77777777" w:rsidR="0052097B" w:rsidRPr="007B457E" w:rsidRDefault="0052097B" w:rsidP="00AA74DD">
            <w:pPr>
              <w:rPr>
                <w:lang w:val="en-US"/>
              </w:rPr>
            </w:pPr>
            <w:r w:rsidRPr="007B457E">
              <w:rPr>
                <w:lang w:val="en-US"/>
              </w:rPr>
              <w:t>TMBDL41U78B011112</w:t>
            </w:r>
          </w:p>
        </w:tc>
        <w:tc>
          <w:tcPr>
            <w:tcW w:w="860" w:type="dxa"/>
          </w:tcPr>
          <w:p w14:paraId="2446A7FC" w14:textId="77777777" w:rsidR="0052097B" w:rsidRPr="007B457E" w:rsidRDefault="0052097B" w:rsidP="00AA74DD">
            <w:pPr>
              <w:rPr>
                <w:lang w:val="en-US"/>
              </w:rPr>
            </w:pPr>
            <w:r w:rsidRPr="007B457E">
              <w:rPr>
                <w:lang w:val="en-US"/>
              </w:rPr>
              <w:t>2007</w:t>
            </w:r>
          </w:p>
        </w:tc>
      </w:tr>
      <w:tr w:rsidR="0052097B" w:rsidRPr="007B457E" w14:paraId="176568AF" w14:textId="77777777" w:rsidTr="00AA74DD">
        <w:trPr>
          <w:trHeight w:val="36"/>
        </w:trPr>
        <w:tc>
          <w:tcPr>
            <w:tcW w:w="566" w:type="dxa"/>
          </w:tcPr>
          <w:p w14:paraId="3CD0384D" w14:textId="77777777" w:rsidR="0052097B" w:rsidRPr="007B457E" w:rsidRDefault="0052097B" w:rsidP="00AA74DD">
            <w:r w:rsidRPr="007B457E">
              <w:t>8.</w:t>
            </w:r>
          </w:p>
        </w:tc>
        <w:tc>
          <w:tcPr>
            <w:tcW w:w="2651" w:type="dxa"/>
          </w:tcPr>
          <w:p w14:paraId="1B0CC2EF" w14:textId="77777777" w:rsidR="0052097B" w:rsidRPr="007B457E" w:rsidRDefault="0052097B" w:rsidP="00AA74DD">
            <w:r w:rsidRPr="007B457E">
              <w:t xml:space="preserve">Шкода </w:t>
            </w:r>
            <w:proofErr w:type="spellStart"/>
            <w:r w:rsidRPr="007B457E">
              <w:t>Октавія</w:t>
            </w:r>
            <w:proofErr w:type="spellEnd"/>
          </w:p>
        </w:tc>
        <w:tc>
          <w:tcPr>
            <w:tcW w:w="2350" w:type="dxa"/>
          </w:tcPr>
          <w:p w14:paraId="539EFFF3" w14:textId="77777777" w:rsidR="0052097B" w:rsidRPr="007B457E" w:rsidRDefault="0052097B" w:rsidP="00AA74DD">
            <w:r w:rsidRPr="007B457E">
              <w:t xml:space="preserve">СЕ8814АМ </w:t>
            </w:r>
          </w:p>
          <w:p w14:paraId="15CDDECD" w14:textId="77777777" w:rsidR="0052097B" w:rsidRPr="007B457E" w:rsidRDefault="0052097B" w:rsidP="00AA74DD">
            <w:pPr>
              <w:rPr>
                <w:b/>
                <w:color w:val="0070C0"/>
              </w:rPr>
            </w:pPr>
            <w:r w:rsidRPr="007B457E">
              <w:rPr>
                <w:b/>
                <w:color w:val="0070C0"/>
              </w:rPr>
              <w:t xml:space="preserve">до </w:t>
            </w:r>
            <w:r w:rsidRPr="007B457E">
              <w:rPr>
                <w:b/>
                <w:color w:val="0070C0"/>
                <w:lang w:val="en-US"/>
              </w:rPr>
              <w:t>07</w:t>
            </w:r>
            <w:r w:rsidRPr="007B457E">
              <w:rPr>
                <w:b/>
                <w:color w:val="0070C0"/>
              </w:rPr>
              <w:t>.12.20</w:t>
            </w:r>
            <w:r w:rsidRPr="007B457E">
              <w:rPr>
                <w:b/>
                <w:color w:val="0070C0"/>
                <w:lang w:val="en-US"/>
              </w:rPr>
              <w:t>23</w:t>
            </w:r>
            <w:r w:rsidRPr="007B457E">
              <w:rPr>
                <w:b/>
                <w:color w:val="0070C0"/>
              </w:rPr>
              <w:t>р.</w:t>
            </w:r>
          </w:p>
        </w:tc>
        <w:tc>
          <w:tcPr>
            <w:tcW w:w="3047" w:type="dxa"/>
          </w:tcPr>
          <w:p w14:paraId="15E929EE" w14:textId="77777777" w:rsidR="0052097B" w:rsidRPr="007B457E" w:rsidRDefault="0052097B" w:rsidP="00AA74DD">
            <w:pPr>
              <w:rPr>
                <w:lang w:val="en-US"/>
              </w:rPr>
            </w:pPr>
            <w:r w:rsidRPr="007B457E">
              <w:rPr>
                <w:lang w:val="en-US"/>
              </w:rPr>
              <w:t>TMBDE01U04B012535</w:t>
            </w:r>
          </w:p>
        </w:tc>
        <w:tc>
          <w:tcPr>
            <w:tcW w:w="860" w:type="dxa"/>
          </w:tcPr>
          <w:p w14:paraId="2CFA3F91" w14:textId="77777777" w:rsidR="0052097B" w:rsidRPr="007B457E" w:rsidRDefault="0052097B" w:rsidP="00AA74DD">
            <w:pPr>
              <w:rPr>
                <w:lang w:val="en-US"/>
              </w:rPr>
            </w:pPr>
            <w:r w:rsidRPr="007B457E">
              <w:rPr>
                <w:lang w:val="en-US"/>
              </w:rPr>
              <w:t>2004</w:t>
            </w:r>
          </w:p>
        </w:tc>
      </w:tr>
      <w:tr w:rsidR="0052097B" w:rsidRPr="007B457E" w14:paraId="6D04F875" w14:textId="77777777" w:rsidTr="00AA74DD">
        <w:trPr>
          <w:trHeight w:val="36"/>
        </w:trPr>
        <w:tc>
          <w:tcPr>
            <w:tcW w:w="566" w:type="dxa"/>
          </w:tcPr>
          <w:p w14:paraId="286DAE3C" w14:textId="77777777" w:rsidR="0052097B" w:rsidRPr="007B457E" w:rsidRDefault="0052097B" w:rsidP="00AA74DD">
            <w:r w:rsidRPr="007B457E">
              <w:t>9.</w:t>
            </w:r>
          </w:p>
        </w:tc>
        <w:tc>
          <w:tcPr>
            <w:tcW w:w="2651" w:type="dxa"/>
          </w:tcPr>
          <w:p w14:paraId="12C1F12B" w14:textId="77777777" w:rsidR="0052097B" w:rsidRPr="007B457E" w:rsidRDefault="0052097B" w:rsidP="00AA74DD">
            <w:r w:rsidRPr="007B457E">
              <w:t>Богдан А092</w:t>
            </w:r>
          </w:p>
        </w:tc>
        <w:tc>
          <w:tcPr>
            <w:tcW w:w="2350" w:type="dxa"/>
          </w:tcPr>
          <w:p w14:paraId="354DA908" w14:textId="77777777" w:rsidR="0052097B" w:rsidRPr="007B457E" w:rsidRDefault="0052097B" w:rsidP="00AA74DD">
            <w:r w:rsidRPr="007B457E">
              <w:t xml:space="preserve">СЕ9519АО </w:t>
            </w:r>
          </w:p>
          <w:p w14:paraId="7F5A6A66" w14:textId="77777777" w:rsidR="0052097B" w:rsidRPr="007B457E" w:rsidRDefault="0052097B" w:rsidP="00AA74DD">
            <w:pPr>
              <w:rPr>
                <w:color w:val="00B050"/>
                <w:lang w:val="en-US"/>
              </w:rPr>
            </w:pPr>
            <w:r w:rsidRPr="007B457E">
              <w:rPr>
                <w:b/>
                <w:color w:val="0070C0"/>
              </w:rPr>
              <w:t xml:space="preserve">до </w:t>
            </w:r>
            <w:r w:rsidRPr="007B457E">
              <w:rPr>
                <w:b/>
                <w:color w:val="0070C0"/>
                <w:lang w:val="en-US"/>
              </w:rPr>
              <w:t>07</w:t>
            </w:r>
            <w:r w:rsidRPr="007B457E">
              <w:rPr>
                <w:b/>
                <w:color w:val="0070C0"/>
              </w:rPr>
              <w:t>.</w:t>
            </w:r>
            <w:r w:rsidRPr="007B457E">
              <w:rPr>
                <w:b/>
                <w:color w:val="0070C0"/>
                <w:lang w:val="en-US"/>
              </w:rPr>
              <w:t>12</w:t>
            </w:r>
            <w:r w:rsidRPr="007B457E">
              <w:rPr>
                <w:b/>
                <w:color w:val="0070C0"/>
              </w:rPr>
              <w:t>.20</w:t>
            </w:r>
            <w:r w:rsidRPr="007B457E">
              <w:rPr>
                <w:b/>
                <w:color w:val="0070C0"/>
                <w:lang w:val="en-US"/>
              </w:rPr>
              <w:t>23</w:t>
            </w:r>
            <w:r w:rsidRPr="007B457E">
              <w:rPr>
                <w:b/>
                <w:color w:val="0070C0"/>
              </w:rPr>
              <w:t>р.</w:t>
            </w:r>
          </w:p>
        </w:tc>
        <w:tc>
          <w:tcPr>
            <w:tcW w:w="3047" w:type="dxa"/>
          </w:tcPr>
          <w:p w14:paraId="4AB0CABB" w14:textId="77777777" w:rsidR="0052097B" w:rsidRPr="007B457E" w:rsidRDefault="0052097B" w:rsidP="00AA74DD">
            <w:pPr>
              <w:rPr>
                <w:lang w:val="en-US"/>
              </w:rPr>
            </w:pPr>
            <w:r w:rsidRPr="007B457E">
              <w:rPr>
                <w:lang w:val="en-US"/>
              </w:rPr>
              <w:t>Y7BA092126B002325</w:t>
            </w:r>
          </w:p>
        </w:tc>
        <w:tc>
          <w:tcPr>
            <w:tcW w:w="860" w:type="dxa"/>
          </w:tcPr>
          <w:p w14:paraId="7B5E558D" w14:textId="77777777" w:rsidR="0052097B" w:rsidRPr="007B457E" w:rsidRDefault="0052097B" w:rsidP="00AA74DD">
            <w:pPr>
              <w:rPr>
                <w:lang w:val="en-US"/>
              </w:rPr>
            </w:pPr>
            <w:r w:rsidRPr="007B457E">
              <w:rPr>
                <w:lang w:val="en-US"/>
              </w:rPr>
              <w:t>2006</w:t>
            </w:r>
          </w:p>
        </w:tc>
      </w:tr>
      <w:tr w:rsidR="0052097B" w:rsidRPr="007B457E" w14:paraId="48A4C729" w14:textId="77777777" w:rsidTr="00AA74DD">
        <w:trPr>
          <w:trHeight w:val="36"/>
        </w:trPr>
        <w:tc>
          <w:tcPr>
            <w:tcW w:w="566" w:type="dxa"/>
          </w:tcPr>
          <w:p w14:paraId="72BC929E" w14:textId="77777777" w:rsidR="0052097B" w:rsidRPr="007B457E" w:rsidRDefault="0052097B" w:rsidP="00AA74DD">
            <w:r w:rsidRPr="007B457E">
              <w:rPr>
                <w:lang w:val="en-US"/>
              </w:rPr>
              <w:t>1</w:t>
            </w:r>
            <w:r w:rsidRPr="007B457E">
              <w:t>0.</w:t>
            </w:r>
          </w:p>
        </w:tc>
        <w:tc>
          <w:tcPr>
            <w:tcW w:w="2651" w:type="dxa"/>
          </w:tcPr>
          <w:p w14:paraId="4751A9D0" w14:textId="77777777" w:rsidR="0052097B" w:rsidRPr="007B457E" w:rsidRDefault="0052097B" w:rsidP="00AA74DD">
            <w:r w:rsidRPr="007B457E">
              <w:t>Мерседес 814Д</w:t>
            </w:r>
          </w:p>
        </w:tc>
        <w:tc>
          <w:tcPr>
            <w:tcW w:w="2350" w:type="dxa"/>
          </w:tcPr>
          <w:p w14:paraId="22EC787D" w14:textId="77777777" w:rsidR="0052097B" w:rsidRPr="007B457E" w:rsidRDefault="0052097B" w:rsidP="00AA74DD">
            <w:r w:rsidRPr="007B457E">
              <w:t xml:space="preserve">СЕ6930АО </w:t>
            </w:r>
          </w:p>
          <w:p w14:paraId="64D72AC6" w14:textId="77777777" w:rsidR="0052097B" w:rsidRPr="007B457E" w:rsidRDefault="0052097B" w:rsidP="00AA74DD">
            <w:pPr>
              <w:rPr>
                <w:color w:val="00B050"/>
                <w:lang w:val="en-US"/>
              </w:rPr>
            </w:pPr>
            <w:r w:rsidRPr="007B457E">
              <w:rPr>
                <w:b/>
                <w:color w:val="0070C0"/>
              </w:rPr>
              <w:t xml:space="preserve">до </w:t>
            </w:r>
            <w:r w:rsidRPr="007B457E">
              <w:rPr>
                <w:b/>
                <w:color w:val="0070C0"/>
                <w:lang w:val="en-US"/>
              </w:rPr>
              <w:t>07</w:t>
            </w:r>
            <w:r w:rsidRPr="007B457E">
              <w:rPr>
                <w:b/>
                <w:color w:val="0070C0"/>
              </w:rPr>
              <w:t>.</w:t>
            </w:r>
            <w:r w:rsidRPr="007B457E">
              <w:rPr>
                <w:b/>
                <w:color w:val="0070C0"/>
                <w:lang w:val="en-US"/>
              </w:rPr>
              <w:t>12</w:t>
            </w:r>
            <w:r w:rsidRPr="007B457E">
              <w:rPr>
                <w:b/>
                <w:color w:val="0070C0"/>
              </w:rPr>
              <w:t>.20</w:t>
            </w:r>
            <w:r w:rsidRPr="007B457E">
              <w:rPr>
                <w:b/>
                <w:color w:val="0070C0"/>
                <w:lang w:val="en-US"/>
              </w:rPr>
              <w:t>23</w:t>
            </w:r>
            <w:r w:rsidRPr="007B457E">
              <w:rPr>
                <w:b/>
                <w:color w:val="0070C0"/>
              </w:rPr>
              <w:t>р.</w:t>
            </w:r>
          </w:p>
        </w:tc>
        <w:tc>
          <w:tcPr>
            <w:tcW w:w="3047" w:type="dxa"/>
          </w:tcPr>
          <w:p w14:paraId="2D90E631" w14:textId="77777777" w:rsidR="0052097B" w:rsidRPr="007B457E" w:rsidRDefault="0052097B" w:rsidP="00AA74DD">
            <w:pPr>
              <w:rPr>
                <w:lang w:val="en-US"/>
              </w:rPr>
            </w:pPr>
            <w:r w:rsidRPr="007B457E">
              <w:rPr>
                <w:lang w:val="en-US"/>
              </w:rPr>
              <w:t>WDB6703731N080176</w:t>
            </w:r>
          </w:p>
        </w:tc>
        <w:tc>
          <w:tcPr>
            <w:tcW w:w="860" w:type="dxa"/>
          </w:tcPr>
          <w:p w14:paraId="2ADBADBC" w14:textId="77777777" w:rsidR="0052097B" w:rsidRPr="007B457E" w:rsidRDefault="0052097B" w:rsidP="00AA74DD">
            <w:pPr>
              <w:rPr>
                <w:lang w:val="en-US"/>
              </w:rPr>
            </w:pPr>
            <w:r w:rsidRPr="007B457E">
              <w:rPr>
                <w:lang w:val="en-US"/>
              </w:rPr>
              <w:t>1998</w:t>
            </w:r>
          </w:p>
        </w:tc>
      </w:tr>
      <w:tr w:rsidR="0052097B" w:rsidRPr="007B457E" w14:paraId="0FDAF842" w14:textId="77777777" w:rsidTr="00AA74DD">
        <w:trPr>
          <w:trHeight w:val="36"/>
        </w:trPr>
        <w:tc>
          <w:tcPr>
            <w:tcW w:w="566" w:type="dxa"/>
          </w:tcPr>
          <w:p w14:paraId="74793CC5" w14:textId="77777777" w:rsidR="0052097B" w:rsidRPr="007B457E" w:rsidRDefault="0052097B" w:rsidP="00AA74DD">
            <w:r w:rsidRPr="007B457E">
              <w:t>11.</w:t>
            </w:r>
          </w:p>
        </w:tc>
        <w:tc>
          <w:tcPr>
            <w:tcW w:w="2651" w:type="dxa"/>
          </w:tcPr>
          <w:p w14:paraId="6A1D3957" w14:textId="77777777" w:rsidR="0052097B" w:rsidRPr="007B457E" w:rsidRDefault="0052097B" w:rsidP="00AA74DD">
            <w:pPr>
              <w:rPr>
                <w:lang w:val="en-US"/>
              </w:rPr>
            </w:pPr>
            <w:r w:rsidRPr="007B457E">
              <w:rPr>
                <w:lang w:val="en-US"/>
              </w:rPr>
              <w:t>FORD E350</w:t>
            </w:r>
          </w:p>
        </w:tc>
        <w:tc>
          <w:tcPr>
            <w:tcW w:w="2350" w:type="dxa"/>
          </w:tcPr>
          <w:p w14:paraId="7E2DAE78" w14:textId="77777777" w:rsidR="0052097B" w:rsidRPr="007B457E" w:rsidRDefault="0052097B" w:rsidP="00AA74DD">
            <w:r w:rsidRPr="007B457E">
              <w:t>СЕ</w:t>
            </w:r>
            <w:r w:rsidRPr="007B457E">
              <w:rPr>
                <w:lang w:val="en-US"/>
              </w:rPr>
              <w:t>5586</w:t>
            </w:r>
            <w:r w:rsidRPr="007B457E">
              <w:t xml:space="preserve">АР </w:t>
            </w:r>
          </w:p>
          <w:p w14:paraId="398B3911" w14:textId="77777777" w:rsidR="0052097B" w:rsidRPr="007B457E" w:rsidRDefault="0052097B" w:rsidP="00AA74DD">
            <w:pPr>
              <w:rPr>
                <w:b/>
                <w:color w:val="0070C0"/>
              </w:rPr>
            </w:pPr>
            <w:r w:rsidRPr="007B457E">
              <w:rPr>
                <w:b/>
                <w:color w:val="0070C0"/>
              </w:rPr>
              <w:t xml:space="preserve">до </w:t>
            </w:r>
            <w:r w:rsidRPr="007B457E">
              <w:rPr>
                <w:b/>
                <w:color w:val="0070C0"/>
                <w:lang w:val="en-US"/>
              </w:rPr>
              <w:t>07</w:t>
            </w:r>
            <w:r w:rsidRPr="007B457E">
              <w:rPr>
                <w:b/>
                <w:color w:val="0070C0"/>
              </w:rPr>
              <w:t>.</w:t>
            </w:r>
            <w:r w:rsidRPr="007B457E">
              <w:rPr>
                <w:b/>
                <w:color w:val="0070C0"/>
                <w:lang w:val="en-US"/>
              </w:rPr>
              <w:t>12</w:t>
            </w:r>
            <w:r w:rsidRPr="007B457E">
              <w:rPr>
                <w:b/>
                <w:color w:val="0070C0"/>
              </w:rPr>
              <w:t>.20</w:t>
            </w:r>
            <w:r w:rsidRPr="007B457E">
              <w:rPr>
                <w:b/>
                <w:color w:val="0070C0"/>
                <w:lang w:val="en-US"/>
              </w:rPr>
              <w:t>23</w:t>
            </w:r>
            <w:r w:rsidRPr="007B457E">
              <w:rPr>
                <w:b/>
                <w:color w:val="0070C0"/>
              </w:rPr>
              <w:t>р.</w:t>
            </w:r>
          </w:p>
        </w:tc>
        <w:tc>
          <w:tcPr>
            <w:tcW w:w="3047" w:type="dxa"/>
          </w:tcPr>
          <w:p w14:paraId="2D19043D" w14:textId="77777777" w:rsidR="0052097B" w:rsidRPr="007B457E" w:rsidRDefault="0052097B" w:rsidP="00AA74DD">
            <w:pPr>
              <w:rPr>
                <w:lang w:val="en-US"/>
              </w:rPr>
            </w:pPr>
            <w:r w:rsidRPr="007B457E">
              <w:rPr>
                <w:lang w:val="en-US"/>
              </w:rPr>
              <w:t>1FDSE37L5WHA51818</w:t>
            </w:r>
          </w:p>
        </w:tc>
        <w:tc>
          <w:tcPr>
            <w:tcW w:w="860" w:type="dxa"/>
          </w:tcPr>
          <w:p w14:paraId="33C46171" w14:textId="77777777" w:rsidR="0052097B" w:rsidRPr="007B457E" w:rsidRDefault="0052097B" w:rsidP="00AA74DD">
            <w:pPr>
              <w:rPr>
                <w:lang w:val="en-US"/>
              </w:rPr>
            </w:pPr>
            <w:r w:rsidRPr="007B457E">
              <w:rPr>
                <w:lang w:val="en-US"/>
              </w:rPr>
              <w:t>1998</w:t>
            </w:r>
          </w:p>
        </w:tc>
      </w:tr>
      <w:tr w:rsidR="0052097B" w:rsidRPr="007B457E" w14:paraId="4B731F66" w14:textId="77777777" w:rsidTr="00AA74DD">
        <w:trPr>
          <w:trHeight w:val="36"/>
        </w:trPr>
        <w:tc>
          <w:tcPr>
            <w:tcW w:w="566" w:type="dxa"/>
          </w:tcPr>
          <w:p w14:paraId="5E72A509" w14:textId="77777777" w:rsidR="0052097B" w:rsidRPr="007B457E" w:rsidRDefault="0052097B" w:rsidP="00AA74DD">
            <w:r w:rsidRPr="007B457E">
              <w:t>12.</w:t>
            </w:r>
          </w:p>
        </w:tc>
        <w:tc>
          <w:tcPr>
            <w:tcW w:w="2651" w:type="dxa"/>
          </w:tcPr>
          <w:p w14:paraId="6F3238C9" w14:textId="77777777" w:rsidR="0052097B" w:rsidRPr="007B457E" w:rsidRDefault="0052097B" w:rsidP="00AA74DD">
            <w:r w:rsidRPr="007B457E">
              <w:t>ВАЗ 21061</w:t>
            </w:r>
          </w:p>
        </w:tc>
        <w:tc>
          <w:tcPr>
            <w:tcW w:w="2350" w:type="dxa"/>
          </w:tcPr>
          <w:p w14:paraId="74B97426" w14:textId="77777777" w:rsidR="0052097B" w:rsidRPr="007B457E" w:rsidRDefault="0052097B" w:rsidP="00AA74DD">
            <w:r w:rsidRPr="007B457E">
              <w:t xml:space="preserve">СЕ5776АР </w:t>
            </w:r>
          </w:p>
          <w:p w14:paraId="09A9BCD6" w14:textId="77777777" w:rsidR="0052097B" w:rsidRPr="007B457E" w:rsidRDefault="0052097B" w:rsidP="00AA74DD">
            <w:pPr>
              <w:rPr>
                <w:b/>
                <w:color w:val="0070C0"/>
              </w:rPr>
            </w:pPr>
            <w:r w:rsidRPr="007B457E">
              <w:rPr>
                <w:b/>
                <w:color w:val="0070C0"/>
              </w:rPr>
              <w:t xml:space="preserve">до </w:t>
            </w:r>
            <w:r w:rsidRPr="007B457E">
              <w:rPr>
                <w:b/>
                <w:color w:val="0070C0"/>
                <w:lang w:val="en-US"/>
              </w:rPr>
              <w:t>07</w:t>
            </w:r>
            <w:r w:rsidRPr="007B457E">
              <w:rPr>
                <w:b/>
                <w:color w:val="0070C0"/>
              </w:rPr>
              <w:t>.</w:t>
            </w:r>
            <w:r w:rsidRPr="007B457E">
              <w:rPr>
                <w:b/>
                <w:color w:val="0070C0"/>
                <w:lang w:val="en-US"/>
              </w:rPr>
              <w:t>12</w:t>
            </w:r>
            <w:r w:rsidRPr="007B457E">
              <w:rPr>
                <w:b/>
                <w:color w:val="0070C0"/>
              </w:rPr>
              <w:t>.202</w:t>
            </w:r>
            <w:r w:rsidRPr="007B457E">
              <w:rPr>
                <w:b/>
                <w:color w:val="0070C0"/>
                <w:lang w:val="en-US"/>
              </w:rPr>
              <w:t>3</w:t>
            </w:r>
            <w:r w:rsidRPr="007B457E">
              <w:rPr>
                <w:b/>
                <w:color w:val="0070C0"/>
              </w:rPr>
              <w:t>р.</w:t>
            </w:r>
          </w:p>
        </w:tc>
        <w:tc>
          <w:tcPr>
            <w:tcW w:w="3047" w:type="dxa"/>
          </w:tcPr>
          <w:p w14:paraId="4FBE07ED" w14:textId="77777777" w:rsidR="0052097B" w:rsidRPr="007B457E" w:rsidRDefault="0052097B" w:rsidP="00AA74DD">
            <w:r w:rsidRPr="007B457E">
              <w:t>ХТА210610Х4162713</w:t>
            </w:r>
          </w:p>
        </w:tc>
        <w:tc>
          <w:tcPr>
            <w:tcW w:w="860" w:type="dxa"/>
          </w:tcPr>
          <w:p w14:paraId="4842F30D" w14:textId="77777777" w:rsidR="0052097B" w:rsidRPr="007B457E" w:rsidRDefault="0052097B" w:rsidP="00AA74DD">
            <w:r w:rsidRPr="007B457E">
              <w:t>1999</w:t>
            </w:r>
          </w:p>
        </w:tc>
      </w:tr>
      <w:tr w:rsidR="0052097B" w:rsidRPr="007B457E" w14:paraId="584E0059" w14:textId="77777777" w:rsidTr="00AA74DD">
        <w:trPr>
          <w:trHeight w:val="36"/>
        </w:trPr>
        <w:tc>
          <w:tcPr>
            <w:tcW w:w="566" w:type="dxa"/>
          </w:tcPr>
          <w:p w14:paraId="1A88788E" w14:textId="77777777" w:rsidR="0052097B" w:rsidRPr="007B457E" w:rsidRDefault="0052097B" w:rsidP="00AA74DD">
            <w:r w:rsidRPr="007B457E">
              <w:t>13.</w:t>
            </w:r>
          </w:p>
        </w:tc>
        <w:tc>
          <w:tcPr>
            <w:tcW w:w="2651" w:type="dxa"/>
          </w:tcPr>
          <w:p w14:paraId="008593AA" w14:textId="77777777" w:rsidR="0052097B" w:rsidRPr="007B457E" w:rsidRDefault="0052097B" w:rsidP="00AA74DD">
            <w:r w:rsidRPr="007B457E">
              <w:t>ВАЗ 21213</w:t>
            </w:r>
          </w:p>
        </w:tc>
        <w:tc>
          <w:tcPr>
            <w:tcW w:w="2350" w:type="dxa"/>
          </w:tcPr>
          <w:p w14:paraId="1F7E9D74" w14:textId="77777777" w:rsidR="0052097B" w:rsidRPr="007B457E" w:rsidRDefault="0052097B" w:rsidP="00AA74DD">
            <w:r w:rsidRPr="007B457E">
              <w:t xml:space="preserve">СЕ5752АР </w:t>
            </w:r>
          </w:p>
          <w:p w14:paraId="576B2390" w14:textId="77777777" w:rsidR="0052097B" w:rsidRPr="007B457E" w:rsidRDefault="0052097B" w:rsidP="00AA74DD">
            <w:pPr>
              <w:rPr>
                <w:b/>
                <w:color w:val="0070C0"/>
              </w:rPr>
            </w:pPr>
            <w:r w:rsidRPr="007B457E">
              <w:rPr>
                <w:b/>
                <w:color w:val="0070C0"/>
              </w:rPr>
              <w:t xml:space="preserve">до </w:t>
            </w:r>
            <w:r w:rsidRPr="007B457E">
              <w:rPr>
                <w:b/>
                <w:color w:val="0070C0"/>
                <w:lang w:val="en-US"/>
              </w:rPr>
              <w:t>07</w:t>
            </w:r>
            <w:r w:rsidRPr="007B457E">
              <w:rPr>
                <w:b/>
                <w:color w:val="0070C0"/>
              </w:rPr>
              <w:t>.</w:t>
            </w:r>
            <w:r w:rsidRPr="007B457E">
              <w:rPr>
                <w:b/>
                <w:color w:val="0070C0"/>
                <w:lang w:val="en-US"/>
              </w:rPr>
              <w:t>12</w:t>
            </w:r>
            <w:r w:rsidRPr="007B457E">
              <w:rPr>
                <w:b/>
                <w:color w:val="0070C0"/>
              </w:rPr>
              <w:t>.202</w:t>
            </w:r>
            <w:r w:rsidRPr="007B457E">
              <w:rPr>
                <w:b/>
                <w:color w:val="0070C0"/>
                <w:lang w:val="en-US"/>
              </w:rPr>
              <w:t>3</w:t>
            </w:r>
            <w:r w:rsidRPr="007B457E">
              <w:rPr>
                <w:b/>
                <w:color w:val="0070C0"/>
              </w:rPr>
              <w:t>р.</w:t>
            </w:r>
          </w:p>
        </w:tc>
        <w:tc>
          <w:tcPr>
            <w:tcW w:w="3047" w:type="dxa"/>
          </w:tcPr>
          <w:p w14:paraId="44402809" w14:textId="77777777" w:rsidR="0052097B" w:rsidRPr="007B457E" w:rsidRDefault="0052097B" w:rsidP="00AA74DD">
            <w:r w:rsidRPr="007B457E">
              <w:t>ХТА212130</w:t>
            </w:r>
            <w:r w:rsidRPr="007B457E">
              <w:rPr>
                <w:lang w:val="en-US"/>
              </w:rPr>
              <w:t>Y</w:t>
            </w:r>
            <w:r w:rsidRPr="007B457E">
              <w:t>1454376</w:t>
            </w:r>
          </w:p>
        </w:tc>
        <w:tc>
          <w:tcPr>
            <w:tcW w:w="860" w:type="dxa"/>
          </w:tcPr>
          <w:p w14:paraId="6C4CC5D2" w14:textId="77777777" w:rsidR="0052097B" w:rsidRPr="007B457E" w:rsidRDefault="0052097B" w:rsidP="00AA74DD">
            <w:r w:rsidRPr="007B457E">
              <w:t>1999</w:t>
            </w:r>
          </w:p>
        </w:tc>
      </w:tr>
    </w:tbl>
    <w:p w14:paraId="4370484C" w14:textId="77777777" w:rsidR="0052097B" w:rsidRPr="007B457E" w:rsidRDefault="0052097B" w:rsidP="0052097B">
      <w:pPr>
        <w:ind w:left="6379"/>
        <w:rPr>
          <w:rFonts w:ascii="Times New Roman" w:hAnsi="Times New Roman"/>
          <w:b/>
        </w:rPr>
      </w:pPr>
    </w:p>
    <w:p w14:paraId="45927003" w14:textId="77777777" w:rsidR="0052097B" w:rsidRPr="007B457E" w:rsidRDefault="0052097B" w:rsidP="0052097B">
      <w:pPr>
        <w:ind w:left="6379"/>
        <w:rPr>
          <w:rFonts w:ascii="Times New Roman" w:hAnsi="Times New Roman"/>
          <w:b/>
        </w:rPr>
      </w:pPr>
    </w:p>
    <w:p w14:paraId="1DE00C37" w14:textId="77777777" w:rsidR="0052097B" w:rsidRDefault="0052097B" w:rsidP="0052097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416DC0" w14:textId="77777777" w:rsidR="0052097B" w:rsidRDefault="0052097B" w:rsidP="0052097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41C3B6F" w14:textId="77777777" w:rsidR="0052097B" w:rsidRDefault="0052097B" w:rsidP="0052097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469E50" w14:textId="77777777" w:rsidR="0052097B" w:rsidRPr="009D3666" w:rsidRDefault="0052097B" w:rsidP="0052097B">
      <w:pPr>
        <w:tabs>
          <w:tab w:val="left" w:pos="5327"/>
        </w:tabs>
        <w:ind w:firstLine="567"/>
        <w:rPr>
          <w:spacing w:val="-1"/>
          <w:lang w:eastAsia="ar-SA"/>
        </w:rPr>
      </w:pPr>
    </w:p>
    <w:p w14:paraId="11F35309" w14:textId="77777777" w:rsidR="009C3DF0" w:rsidRDefault="009C3DF0" w:rsidP="007864C0">
      <w:pPr>
        <w:tabs>
          <w:tab w:val="left" w:pos="5327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sectPr w:rsidR="009C3D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0E3"/>
    <w:multiLevelType w:val="hybridMultilevel"/>
    <w:tmpl w:val="3F143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E0BD8"/>
    <w:multiLevelType w:val="multilevel"/>
    <w:tmpl w:val="334E87B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41B547F"/>
    <w:multiLevelType w:val="hybridMultilevel"/>
    <w:tmpl w:val="9A706930"/>
    <w:lvl w:ilvl="0" w:tplc="E1FE7692">
      <w:numFmt w:val="bullet"/>
      <w:lvlText w:val="-"/>
      <w:lvlJc w:val="left"/>
      <w:pPr>
        <w:ind w:left="140" w:hanging="2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5B88C3EE">
      <w:numFmt w:val="bullet"/>
      <w:lvlText w:val="•"/>
      <w:lvlJc w:val="left"/>
      <w:pPr>
        <w:ind w:left="1146" w:hanging="290"/>
      </w:pPr>
      <w:rPr>
        <w:rFonts w:hint="default"/>
        <w:lang w:val="en-US" w:eastAsia="en-US" w:bidi="en-US"/>
      </w:rPr>
    </w:lvl>
    <w:lvl w:ilvl="2" w:tplc="089A4A52">
      <w:numFmt w:val="bullet"/>
      <w:lvlText w:val="•"/>
      <w:lvlJc w:val="left"/>
      <w:pPr>
        <w:ind w:left="2153" w:hanging="290"/>
      </w:pPr>
      <w:rPr>
        <w:rFonts w:hint="default"/>
        <w:lang w:val="en-US" w:eastAsia="en-US" w:bidi="en-US"/>
      </w:rPr>
    </w:lvl>
    <w:lvl w:ilvl="3" w:tplc="B3C40DBC">
      <w:numFmt w:val="bullet"/>
      <w:lvlText w:val="•"/>
      <w:lvlJc w:val="left"/>
      <w:pPr>
        <w:ind w:left="3159" w:hanging="290"/>
      </w:pPr>
      <w:rPr>
        <w:rFonts w:hint="default"/>
        <w:lang w:val="en-US" w:eastAsia="en-US" w:bidi="en-US"/>
      </w:rPr>
    </w:lvl>
    <w:lvl w:ilvl="4" w:tplc="2564DFCE">
      <w:numFmt w:val="bullet"/>
      <w:lvlText w:val="•"/>
      <w:lvlJc w:val="left"/>
      <w:pPr>
        <w:ind w:left="4166" w:hanging="290"/>
      </w:pPr>
      <w:rPr>
        <w:rFonts w:hint="default"/>
        <w:lang w:val="en-US" w:eastAsia="en-US" w:bidi="en-US"/>
      </w:rPr>
    </w:lvl>
    <w:lvl w:ilvl="5" w:tplc="61522416">
      <w:numFmt w:val="bullet"/>
      <w:lvlText w:val="•"/>
      <w:lvlJc w:val="left"/>
      <w:pPr>
        <w:ind w:left="5172" w:hanging="290"/>
      </w:pPr>
      <w:rPr>
        <w:rFonts w:hint="default"/>
        <w:lang w:val="en-US" w:eastAsia="en-US" w:bidi="en-US"/>
      </w:rPr>
    </w:lvl>
    <w:lvl w:ilvl="6" w:tplc="E42889DE">
      <w:numFmt w:val="bullet"/>
      <w:lvlText w:val="•"/>
      <w:lvlJc w:val="left"/>
      <w:pPr>
        <w:ind w:left="6179" w:hanging="290"/>
      </w:pPr>
      <w:rPr>
        <w:rFonts w:hint="default"/>
        <w:lang w:val="en-US" w:eastAsia="en-US" w:bidi="en-US"/>
      </w:rPr>
    </w:lvl>
    <w:lvl w:ilvl="7" w:tplc="745451B8">
      <w:numFmt w:val="bullet"/>
      <w:lvlText w:val="•"/>
      <w:lvlJc w:val="left"/>
      <w:pPr>
        <w:ind w:left="7185" w:hanging="290"/>
      </w:pPr>
      <w:rPr>
        <w:rFonts w:hint="default"/>
        <w:lang w:val="en-US" w:eastAsia="en-US" w:bidi="en-US"/>
      </w:rPr>
    </w:lvl>
    <w:lvl w:ilvl="8" w:tplc="944CCE70">
      <w:numFmt w:val="bullet"/>
      <w:lvlText w:val="•"/>
      <w:lvlJc w:val="left"/>
      <w:pPr>
        <w:ind w:left="8192" w:hanging="290"/>
      </w:pPr>
      <w:rPr>
        <w:rFonts w:hint="default"/>
        <w:lang w:val="en-US" w:eastAsia="en-US" w:bidi="en-US"/>
      </w:rPr>
    </w:lvl>
  </w:abstractNum>
  <w:abstractNum w:abstractNumId="3">
    <w:nsid w:val="2CD0508B"/>
    <w:multiLevelType w:val="hybridMultilevel"/>
    <w:tmpl w:val="566006EE"/>
    <w:lvl w:ilvl="0" w:tplc="455E9E20">
      <w:start w:val="1"/>
      <w:numFmt w:val="decimal"/>
      <w:lvlText w:val="%1.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en-US" w:eastAsia="en-US" w:bidi="en-US"/>
      </w:rPr>
    </w:lvl>
    <w:lvl w:ilvl="1" w:tplc="B7FCE90A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C1E2A748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EF96DA78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D51C3BE0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70DC381A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8E46BF54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8C4826BE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A5ECC2A4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4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>
    <w:nsid w:val="3AC25C54"/>
    <w:multiLevelType w:val="hybridMultilevel"/>
    <w:tmpl w:val="01AC7AEA"/>
    <w:lvl w:ilvl="0" w:tplc="669024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A2838"/>
    <w:multiLevelType w:val="hybridMultilevel"/>
    <w:tmpl w:val="6950B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D2FAA"/>
    <w:multiLevelType w:val="multilevel"/>
    <w:tmpl w:val="EA567A3C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8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C4D95"/>
    <w:multiLevelType w:val="multilevel"/>
    <w:tmpl w:val="1C0E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740297"/>
    <w:multiLevelType w:val="hybridMultilevel"/>
    <w:tmpl w:val="1728CD72"/>
    <w:lvl w:ilvl="0" w:tplc="265AA18A">
      <w:start w:val="1"/>
      <w:numFmt w:val="decimal"/>
      <w:lvlText w:val="%1)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B7B8AF08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43CA17EE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7D349B00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BAA0049A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C3DC4276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0C4055FE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568832B2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5C129A32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11">
    <w:nsid w:val="6368698E"/>
    <w:multiLevelType w:val="hybridMultilevel"/>
    <w:tmpl w:val="289C577A"/>
    <w:lvl w:ilvl="0" w:tplc="55D0A1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42642"/>
    <w:multiLevelType w:val="multilevel"/>
    <w:tmpl w:val="DEA885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9E2E53"/>
    <w:multiLevelType w:val="hybridMultilevel"/>
    <w:tmpl w:val="B5BED1CC"/>
    <w:lvl w:ilvl="0" w:tplc="20A4B0D8">
      <w:start w:val="1"/>
      <w:numFmt w:val="decimal"/>
      <w:lvlText w:val="%1.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D8FA97D0">
      <w:numFmt w:val="bullet"/>
      <w:lvlText w:val="•"/>
      <w:lvlJc w:val="left"/>
      <w:pPr>
        <w:ind w:left="1146" w:hanging="295"/>
      </w:pPr>
      <w:rPr>
        <w:rFonts w:hint="default"/>
        <w:lang w:val="en-US" w:eastAsia="en-US" w:bidi="en-US"/>
      </w:rPr>
    </w:lvl>
    <w:lvl w:ilvl="2" w:tplc="A6220638">
      <w:numFmt w:val="bullet"/>
      <w:lvlText w:val="•"/>
      <w:lvlJc w:val="left"/>
      <w:pPr>
        <w:ind w:left="2153" w:hanging="295"/>
      </w:pPr>
      <w:rPr>
        <w:rFonts w:hint="default"/>
        <w:lang w:val="en-US" w:eastAsia="en-US" w:bidi="en-US"/>
      </w:rPr>
    </w:lvl>
    <w:lvl w:ilvl="3" w:tplc="05922872">
      <w:numFmt w:val="bullet"/>
      <w:lvlText w:val="•"/>
      <w:lvlJc w:val="left"/>
      <w:pPr>
        <w:ind w:left="3159" w:hanging="295"/>
      </w:pPr>
      <w:rPr>
        <w:rFonts w:hint="default"/>
        <w:lang w:val="en-US" w:eastAsia="en-US" w:bidi="en-US"/>
      </w:rPr>
    </w:lvl>
    <w:lvl w:ilvl="4" w:tplc="E5128DE2">
      <w:numFmt w:val="bullet"/>
      <w:lvlText w:val="•"/>
      <w:lvlJc w:val="left"/>
      <w:pPr>
        <w:ind w:left="4166" w:hanging="295"/>
      </w:pPr>
      <w:rPr>
        <w:rFonts w:hint="default"/>
        <w:lang w:val="en-US" w:eastAsia="en-US" w:bidi="en-US"/>
      </w:rPr>
    </w:lvl>
    <w:lvl w:ilvl="5" w:tplc="A406ED3E">
      <w:numFmt w:val="bullet"/>
      <w:lvlText w:val="•"/>
      <w:lvlJc w:val="left"/>
      <w:pPr>
        <w:ind w:left="5172" w:hanging="295"/>
      </w:pPr>
      <w:rPr>
        <w:rFonts w:hint="default"/>
        <w:lang w:val="en-US" w:eastAsia="en-US" w:bidi="en-US"/>
      </w:rPr>
    </w:lvl>
    <w:lvl w:ilvl="6" w:tplc="F9F0F8F4">
      <w:numFmt w:val="bullet"/>
      <w:lvlText w:val="•"/>
      <w:lvlJc w:val="left"/>
      <w:pPr>
        <w:ind w:left="6179" w:hanging="295"/>
      </w:pPr>
      <w:rPr>
        <w:rFonts w:hint="default"/>
        <w:lang w:val="en-US" w:eastAsia="en-US" w:bidi="en-US"/>
      </w:rPr>
    </w:lvl>
    <w:lvl w:ilvl="7" w:tplc="45CADF40">
      <w:numFmt w:val="bullet"/>
      <w:lvlText w:val="•"/>
      <w:lvlJc w:val="left"/>
      <w:pPr>
        <w:ind w:left="7185" w:hanging="295"/>
      </w:pPr>
      <w:rPr>
        <w:rFonts w:hint="default"/>
        <w:lang w:val="en-US" w:eastAsia="en-US" w:bidi="en-US"/>
      </w:rPr>
    </w:lvl>
    <w:lvl w:ilvl="8" w:tplc="4CDC0C94">
      <w:numFmt w:val="bullet"/>
      <w:lvlText w:val="•"/>
      <w:lvlJc w:val="left"/>
      <w:pPr>
        <w:ind w:left="8192" w:hanging="295"/>
      </w:pPr>
      <w:rPr>
        <w:rFonts w:hint="default"/>
        <w:lang w:val="en-US" w:eastAsia="en-US" w:bidi="en-US"/>
      </w:rPr>
    </w:lvl>
  </w:abstractNum>
  <w:abstractNum w:abstractNumId="15">
    <w:nsid w:val="7ABF3F3D"/>
    <w:multiLevelType w:val="hybridMultilevel"/>
    <w:tmpl w:val="985C99CC"/>
    <w:lvl w:ilvl="0" w:tplc="C1940220">
      <w:start w:val="1"/>
      <w:numFmt w:val="decimal"/>
      <w:lvlText w:val="%1)"/>
      <w:lvlJc w:val="left"/>
      <w:pPr>
        <w:ind w:left="140" w:hanging="355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en-US" w:eastAsia="en-US" w:bidi="en-US"/>
      </w:rPr>
    </w:lvl>
    <w:lvl w:ilvl="1" w:tplc="E93C421E">
      <w:numFmt w:val="bullet"/>
      <w:lvlText w:val="•"/>
      <w:lvlJc w:val="left"/>
      <w:pPr>
        <w:ind w:left="1146" w:hanging="355"/>
      </w:pPr>
      <w:rPr>
        <w:rFonts w:hint="default"/>
        <w:lang w:val="en-US" w:eastAsia="en-US" w:bidi="en-US"/>
      </w:rPr>
    </w:lvl>
    <w:lvl w:ilvl="2" w:tplc="EE249056">
      <w:numFmt w:val="bullet"/>
      <w:lvlText w:val="•"/>
      <w:lvlJc w:val="left"/>
      <w:pPr>
        <w:ind w:left="2153" w:hanging="355"/>
      </w:pPr>
      <w:rPr>
        <w:rFonts w:hint="default"/>
        <w:lang w:val="en-US" w:eastAsia="en-US" w:bidi="en-US"/>
      </w:rPr>
    </w:lvl>
    <w:lvl w:ilvl="3" w:tplc="C9DCBA9C">
      <w:numFmt w:val="bullet"/>
      <w:lvlText w:val="•"/>
      <w:lvlJc w:val="left"/>
      <w:pPr>
        <w:ind w:left="3159" w:hanging="355"/>
      </w:pPr>
      <w:rPr>
        <w:rFonts w:hint="default"/>
        <w:lang w:val="en-US" w:eastAsia="en-US" w:bidi="en-US"/>
      </w:rPr>
    </w:lvl>
    <w:lvl w:ilvl="4" w:tplc="7E6ED138">
      <w:numFmt w:val="bullet"/>
      <w:lvlText w:val="•"/>
      <w:lvlJc w:val="left"/>
      <w:pPr>
        <w:ind w:left="4166" w:hanging="355"/>
      </w:pPr>
      <w:rPr>
        <w:rFonts w:hint="default"/>
        <w:lang w:val="en-US" w:eastAsia="en-US" w:bidi="en-US"/>
      </w:rPr>
    </w:lvl>
    <w:lvl w:ilvl="5" w:tplc="D792AEF0">
      <w:numFmt w:val="bullet"/>
      <w:lvlText w:val="•"/>
      <w:lvlJc w:val="left"/>
      <w:pPr>
        <w:ind w:left="5172" w:hanging="355"/>
      </w:pPr>
      <w:rPr>
        <w:rFonts w:hint="default"/>
        <w:lang w:val="en-US" w:eastAsia="en-US" w:bidi="en-US"/>
      </w:rPr>
    </w:lvl>
    <w:lvl w:ilvl="6" w:tplc="AFCE188E">
      <w:numFmt w:val="bullet"/>
      <w:lvlText w:val="•"/>
      <w:lvlJc w:val="left"/>
      <w:pPr>
        <w:ind w:left="6179" w:hanging="355"/>
      </w:pPr>
      <w:rPr>
        <w:rFonts w:hint="default"/>
        <w:lang w:val="en-US" w:eastAsia="en-US" w:bidi="en-US"/>
      </w:rPr>
    </w:lvl>
    <w:lvl w:ilvl="7" w:tplc="4398B090">
      <w:numFmt w:val="bullet"/>
      <w:lvlText w:val="•"/>
      <w:lvlJc w:val="left"/>
      <w:pPr>
        <w:ind w:left="7185" w:hanging="355"/>
      </w:pPr>
      <w:rPr>
        <w:rFonts w:hint="default"/>
        <w:lang w:val="en-US" w:eastAsia="en-US" w:bidi="en-US"/>
      </w:rPr>
    </w:lvl>
    <w:lvl w:ilvl="8" w:tplc="2EB8CF18">
      <w:numFmt w:val="bullet"/>
      <w:lvlText w:val="•"/>
      <w:lvlJc w:val="left"/>
      <w:pPr>
        <w:ind w:left="8192" w:hanging="355"/>
      </w:pPr>
      <w:rPr>
        <w:rFonts w:hint="default"/>
        <w:lang w:val="en-US" w:eastAsia="en-US" w:bidi="en-US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9"/>
  </w:num>
  <w:num w:numId="7">
    <w:abstractNumId w:val="14"/>
  </w:num>
  <w:num w:numId="8">
    <w:abstractNumId w:val="15"/>
  </w:num>
  <w:num w:numId="9">
    <w:abstractNumId w:val="2"/>
  </w:num>
  <w:num w:numId="10">
    <w:abstractNumId w:val="3"/>
  </w:num>
  <w:num w:numId="11">
    <w:abstractNumId w:val="10"/>
  </w:num>
  <w:num w:numId="12">
    <w:abstractNumId w:val="0"/>
  </w:num>
  <w:num w:numId="13">
    <w:abstractNumId w:val="11"/>
  </w:num>
  <w:num w:numId="14">
    <w:abstractNumId w:val="13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56B9"/>
    <w:rsid w:val="000437D2"/>
    <w:rsid w:val="00045BD9"/>
    <w:rsid w:val="001D7739"/>
    <w:rsid w:val="0024461B"/>
    <w:rsid w:val="002B72AC"/>
    <w:rsid w:val="00410F8E"/>
    <w:rsid w:val="004E5C3C"/>
    <w:rsid w:val="0052097B"/>
    <w:rsid w:val="0053501A"/>
    <w:rsid w:val="005A14F4"/>
    <w:rsid w:val="007471B4"/>
    <w:rsid w:val="007864C0"/>
    <w:rsid w:val="00786B0C"/>
    <w:rsid w:val="007C7962"/>
    <w:rsid w:val="007F3D00"/>
    <w:rsid w:val="008D7F96"/>
    <w:rsid w:val="00985C77"/>
    <w:rsid w:val="009C3DF0"/>
    <w:rsid w:val="00A37F45"/>
    <w:rsid w:val="00A52318"/>
    <w:rsid w:val="00B151FB"/>
    <w:rsid w:val="00B426B2"/>
    <w:rsid w:val="00C770DE"/>
    <w:rsid w:val="00CF7110"/>
    <w:rsid w:val="00D04ACC"/>
    <w:rsid w:val="00D34BEC"/>
    <w:rsid w:val="00D626B8"/>
    <w:rsid w:val="00DC6345"/>
    <w:rsid w:val="00EA1382"/>
    <w:rsid w:val="00F5530D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2AC"/>
    <w:rPr>
      <w:lang w:val="uk-UA"/>
    </w:rPr>
  </w:style>
  <w:style w:type="paragraph" w:styleId="1">
    <w:name w:val="heading 1"/>
    <w:basedOn w:val="a0"/>
    <w:next w:val="a0"/>
    <w:link w:val="10"/>
    <w:qFormat/>
    <w:rsid w:val="008D7F96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color w:val="000000"/>
      <w:sz w:val="48"/>
      <w:szCs w:val="48"/>
      <w:lang w:val="ru-RU"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209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Elenco Normale,List Paragraph,Список уровня 2,название табл/рис,Chapter10,Абзац списку 1,тв-Абзац списка,заголовок 1.1,List Paragraph (numbered (a)),List_Paragraph,Multilevel para_II,List Paragraph-ExecSummary,Akapit z listą BS,Bullets,lp1"/>
    <w:basedOn w:val="a0"/>
    <w:link w:val="a7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у Знак"/>
    <w:aliases w:val="Elenco Normale Знак,List Paragraph Знак,Список уровня 2 Знак,название табл/рис Знак,Chapter10 Знак,Абзац списку 1 Знак,тв-Абзац списка Знак,заголовок 1.1 Знак,List Paragraph (numbered (a)) Знак,List_Paragraph Знак,Bullets Знак,lp1 Знак"/>
    <w:link w:val="a6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и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customStyle="1" w:styleId="ng-binding">
    <w:name w:val="ng-binding"/>
    <w:rsid w:val="007F3D00"/>
  </w:style>
  <w:style w:type="character" w:customStyle="1" w:styleId="10">
    <w:name w:val="Заголовок 1 Знак"/>
    <w:basedOn w:val="a1"/>
    <w:link w:val="1"/>
    <w:rsid w:val="008D7F96"/>
    <w:rPr>
      <w:rFonts w:ascii="Arial" w:eastAsia="Arial" w:hAnsi="Arial" w:cs="Arial"/>
      <w:b/>
      <w:color w:val="000000"/>
      <w:sz w:val="48"/>
      <w:szCs w:val="48"/>
      <w:lang w:eastAsia="ru-RU"/>
    </w:rPr>
  </w:style>
  <w:style w:type="paragraph" w:customStyle="1" w:styleId="rvps2">
    <w:name w:val="rvps2"/>
    <w:basedOn w:val="a0"/>
    <w:uiPriority w:val="99"/>
    <w:qFormat/>
    <w:rsid w:val="0078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Обычный1"/>
    <w:uiPriority w:val="99"/>
    <w:qFormat/>
    <w:rsid w:val="007864C0"/>
    <w:pPr>
      <w:widowControl w:val="0"/>
      <w:spacing w:after="0" w:line="240" w:lineRule="auto"/>
    </w:pPr>
    <w:rPr>
      <w:rFonts w:ascii="Times New Roman CYR" w:eastAsia="Times New Roman CYR" w:hAnsi="Times New Roman CYR" w:cs="Times New Roman"/>
      <w:sz w:val="24"/>
      <w:szCs w:val="20"/>
      <w:lang w:eastAsia="ru-RU"/>
    </w:rPr>
  </w:style>
  <w:style w:type="character" w:customStyle="1" w:styleId="spelle">
    <w:name w:val="spelle"/>
    <w:uiPriority w:val="99"/>
    <w:rsid w:val="007864C0"/>
  </w:style>
  <w:style w:type="table" w:customStyle="1" w:styleId="13">
    <w:name w:val="Сетка таблицы1"/>
    <w:basedOn w:val="a2"/>
    <w:next w:val="a5"/>
    <w:uiPriority w:val="59"/>
    <w:rsid w:val="009C3DF0"/>
    <w:pPr>
      <w:spacing w:after="0" w:line="240" w:lineRule="auto"/>
    </w:pPr>
    <w:rPr>
      <w:rFonts w:eastAsia="Times New Roman" w:cs="Times New Roman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semiHidden/>
    <w:rsid w:val="0052097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/>
    </w:rPr>
  </w:style>
  <w:style w:type="paragraph" w:customStyle="1" w:styleId="Default">
    <w:name w:val="Default"/>
    <w:rsid w:val="005209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2AC"/>
    <w:rPr>
      <w:lang w:val="uk-UA"/>
    </w:rPr>
  </w:style>
  <w:style w:type="paragraph" w:styleId="1">
    <w:name w:val="heading 1"/>
    <w:basedOn w:val="a0"/>
    <w:next w:val="a0"/>
    <w:link w:val="10"/>
    <w:qFormat/>
    <w:rsid w:val="008D7F96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color w:val="000000"/>
      <w:sz w:val="48"/>
      <w:szCs w:val="48"/>
      <w:lang w:val="ru-RU"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209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Elenco Normale,List Paragraph,Список уровня 2,название табл/рис,Chapter10,Абзац списку 1,тв-Абзац списка,заголовок 1.1,List Paragraph (numbered (a)),List_Paragraph,Multilevel para_II,List Paragraph-ExecSummary,Akapit z listą BS,Bullets,lp1"/>
    <w:basedOn w:val="a0"/>
    <w:link w:val="a7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у Знак"/>
    <w:aliases w:val="Elenco Normale Знак,List Paragraph Знак,Список уровня 2 Знак,название табл/рис Знак,Chapter10 Знак,Абзац списку 1 Знак,тв-Абзац списка Знак,заголовок 1.1 Знак,List Paragraph (numbered (a)) Знак,List_Paragraph Знак,Bullets Знак,lp1 Знак"/>
    <w:link w:val="a6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и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customStyle="1" w:styleId="ng-binding">
    <w:name w:val="ng-binding"/>
    <w:rsid w:val="007F3D00"/>
  </w:style>
  <w:style w:type="character" w:customStyle="1" w:styleId="10">
    <w:name w:val="Заголовок 1 Знак"/>
    <w:basedOn w:val="a1"/>
    <w:link w:val="1"/>
    <w:rsid w:val="008D7F96"/>
    <w:rPr>
      <w:rFonts w:ascii="Arial" w:eastAsia="Arial" w:hAnsi="Arial" w:cs="Arial"/>
      <w:b/>
      <w:color w:val="000000"/>
      <w:sz w:val="48"/>
      <w:szCs w:val="48"/>
      <w:lang w:eastAsia="ru-RU"/>
    </w:rPr>
  </w:style>
  <w:style w:type="paragraph" w:customStyle="1" w:styleId="rvps2">
    <w:name w:val="rvps2"/>
    <w:basedOn w:val="a0"/>
    <w:uiPriority w:val="99"/>
    <w:qFormat/>
    <w:rsid w:val="0078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Обычный1"/>
    <w:uiPriority w:val="99"/>
    <w:qFormat/>
    <w:rsid w:val="007864C0"/>
    <w:pPr>
      <w:widowControl w:val="0"/>
      <w:spacing w:after="0" w:line="240" w:lineRule="auto"/>
    </w:pPr>
    <w:rPr>
      <w:rFonts w:ascii="Times New Roman CYR" w:eastAsia="Times New Roman CYR" w:hAnsi="Times New Roman CYR" w:cs="Times New Roman"/>
      <w:sz w:val="24"/>
      <w:szCs w:val="20"/>
      <w:lang w:eastAsia="ru-RU"/>
    </w:rPr>
  </w:style>
  <w:style w:type="character" w:customStyle="1" w:styleId="spelle">
    <w:name w:val="spelle"/>
    <w:uiPriority w:val="99"/>
    <w:rsid w:val="007864C0"/>
  </w:style>
  <w:style w:type="table" w:customStyle="1" w:styleId="13">
    <w:name w:val="Сетка таблицы1"/>
    <w:basedOn w:val="a2"/>
    <w:next w:val="a5"/>
    <w:uiPriority w:val="59"/>
    <w:rsid w:val="009C3DF0"/>
    <w:pPr>
      <w:spacing w:after="0" w:line="240" w:lineRule="auto"/>
    </w:pPr>
    <w:rPr>
      <w:rFonts w:eastAsia="Times New Roman" w:cs="Times New Roman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semiHidden/>
    <w:rsid w:val="0052097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/>
    </w:rPr>
  </w:style>
  <w:style w:type="paragraph" w:customStyle="1" w:styleId="Default">
    <w:name w:val="Default"/>
    <w:rsid w:val="005209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plan/UA-P-2023-04-28-003208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4038</Words>
  <Characters>2302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cp:lastPrinted>2023-03-14T13:47:00Z</cp:lastPrinted>
  <dcterms:created xsi:type="dcterms:W3CDTF">2023-05-09T10:41:00Z</dcterms:created>
  <dcterms:modified xsi:type="dcterms:W3CDTF">2023-05-09T10:45:00Z</dcterms:modified>
</cp:coreProperties>
</file>