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2BA8E5F3" w:rsidR="002B72AC" w:rsidRPr="00C11A8C" w:rsidRDefault="002B72AC" w:rsidP="00E92535">
      <w:pPr>
        <w:spacing w:before="120" w:after="120"/>
        <w:jc w:val="both"/>
        <w:rPr>
          <w:rFonts w:ascii="Times New Roman" w:hAnsi="Times New Roman"/>
          <w:b/>
          <w:sz w:val="24"/>
          <w:szCs w:val="24"/>
          <w:u w:val="single"/>
        </w:rPr>
      </w:pPr>
      <w:r w:rsidRPr="00C11A8C">
        <w:rPr>
          <w:rFonts w:ascii="Times New Roman" w:hAnsi="Times New Roman"/>
          <w:bCs/>
          <w:sz w:val="24"/>
          <w:szCs w:val="24"/>
        </w:rPr>
        <w:t xml:space="preserve">технічних та якісних характеристик </w:t>
      </w:r>
      <w:r w:rsidR="00E92535" w:rsidRPr="00C11A8C">
        <w:rPr>
          <w:rFonts w:ascii="Times New Roman" w:hAnsi="Times New Roman"/>
          <w:bCs/>
          <w:sz w:val="24"/>
          <w:szCs w:val="24"/>
        </w:rPr>
        <w:t xml:space="preserve">предмету </w:t>
      </w:r>
      <w:r w:rsidRPr="00C11A8C">
        <w:rPr>
          <w:rFonts w:ascii="Times New Roman" w:hAnsi="Times New Roman"/>
          <w:b/>
          <w:bCs/>
          <w:sz w:val="24"/>
          <w:szCs w:val="24"/>
        </w:rPr>
        <w:t>закупівлі</w:t>
      </w:r>
      <w:r w:rsidR="00E92535" w:rsidRPr="00C11A8C">
        <w:rPr>
          <w:rFonts w:ascii="Times New Roman" w:hAnsi="Times New Roman"/>
          <w:b/>
          <w:bCs/>
          <w:sz w:val="24"/>
          <w:szCs w:val="24"/>
        </w:rPr>
        <w:t xml:space="preserve"> </w:t>
      </w:r>
      <w:r w:rsidRPr="00C11A8C">
        <w:rPr>
          <w:rFonts w:ascii="Times New Roman" w:hAnsi="Times New Roman"/>
          <w:b/>
          <w:bCs/>
          <w:sz w:val="24"/>
          <w:szCs w:val="24"/>
        </w:rPr>
        <w:t xml:space="preserve"> </w:t>
      </w:r>
      <w:r w:rsidR="000A6E40" w:rsidRPr="00C11A8C">
        <w:rPr>
          <w:rFonts w:ascii="Times New Roman" w:hAnsi="Times New Roman" w:cs="Times New Roman"/>
          <w:color w:val="000000"/>
          <w:sz w:val="24"/>
          <w:szCs w:val="24"/>
        </w:rPr>
        <w:t xml:space="preserve">Товару, </w:t>
      </w:r>
      <w:r w:rsidR="000A6E40" w:rsidRPr="00C11A8C">
        <w:rPr>
          <w:rFonts w:ascii="Times New Roman" w:hAnsi="Times New Roman" w:cs="Times New Roman"/>
          <w:b/>
          <w:sz w:val="24"/>
          <w:szCs w:val="24"/>
          <w:lang w:eastAsia="uk-UA"/>
        </w:rPr>
        <w:t>Крісла офісні та стільці</w:t>
      </w:r>
      <w:r w:rsidR="000A6E40" w:rsidRPr="00C11A8C">
        <w:rPr>
          <w:b/>
          <w:sz w:val="24"/>
          <w:szCs w:val="24"/>
          <w:lang w:eastAsia="uk-UA"/>
        </w:rPr>
        <w:t xml:space="preserve"> </w:t>
      </w:r>
      <w:r w:rsidR="00E92535" w:rsidRPr="00C11A8C">
        <w:rPr>
          <w:rFonts w:ascii="Times New Roman" w:hAnsi="Times New Roman" w:cs="Times New Roman"/>
          <w:color w:val="000000"/>
          <w:sz w:val="24"/>
          <w:szCs w:val="24"/>
        </w:rPr>
        <w:t xml:space="preserve">, </w:t>
      </w:r>
      <w:r w:rsidRPr="00C11A8C">
        <w:rPr>
          <w:rFonts w:ascii="Times New Roman" w:hAnsi="Times New Roman" w:cs="Times New Roman"/>
          <w:sz w:val="24"/>
          <w:szCs w:val="24"/>
        </w:rPr>
        <w:t xml:space="preserve"> </w:t>
      </w:r>
      <w:r w:rsidRPr="00C11A8C">
        <w:rPr>
          <w:rFonts w:ascii="Times New Roman" w:hAnsi="Times New Roman"/>
          <w:bCs/>
          <w:sz w:val="24"/>
          <w:szCs w:val="24"/>
        </w:rPr>
        <w:t>розміру бюджетного призначення,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4F2A2E">
        <w:rPr>
          <w:rStyle w:val="a5"/>
          <w:rFonts w:ascii="Times New Roman" w:hAnsi="Times New Roman"/>
          <w:bCs/>
        </w:rPr>
        <w:t>(оприлюднюється на виконання постанови КМУ № 710 від 11.10.2016 «Про ефективне використання державних</w:t>
      </w:r>
      <w:r w:rsidRPr="002B4A84">
        <w:rPr>
          <w:rStyle w:val="a5"/>
          <w:rFonts w:ascii="Times New Roman" w:hAnsi="Times New Roman"/>
          <w:bCs/>
          <w:sz w:val="20"/>
          <w:szCs w:val="20"/>
        </w:rPr>
        <w:t xml:space="preserve"> коштів» (зі змінами))</w:t>
      </w:r>
    </w:p>
    <w:p w14:paraId="13345633" w14:textId="05D66F14" w:rsidR="002B72AC" w:rsidRPr="00C11A8C" w:rsidRDefault="002B72AC" w:rsidP="002B72AC">
      <w:pPr>
        <w:spacing w:before="100" w:beforeAutospacing="1" w:after="100" w:afterAutospacing="1" w:line="240" w:lineRule="auto"/>
        <w:jc w:val="both"/>
        <w:rPr>
          <w:rFonts w:ascii="Times New Roman" w:eastAsia="Times New Roman" w:hAnsi="Times New Roman"/>
          <w:b/>
          <w:i/>
          <w:color w:val="000000"/>
          <w:u w:val="single"/>
          <w:lang w:eastAsia="uk-UA"/>
        </w:rPr>
      </w:pPr>
      <w:r w:rsidRPr="00C11A8C">
        <w:rPr>
          <w:rStyle w:val="a5"/>
          <w:rFonts w:ascii="Times New Roman" w:hAnsi="Times New Roman"/>
          <w:b/>
          <w:bCs/>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C11A8C">
        <w:rPr>
          <w:rStyle w:val="a5"/>
          <w:rFonts w:ascii="Times New Roman" w:hAnsi="Times New Roman"/>
          <w:b/>
          <w:bCs/>
          <w:u w:val="single"/>
        </w:rPr>
        <w:t>Держмитслужба м. Київ , вул. Дегтярівська, 11г, ЄДРПОУ 43115923</w:t>
      </w:r>
      <w:r w:rsidRPr="00C11A8C">
        <w:rPr>
          <w:rStyle w:val="a5"/>
          <w:rFonts w:ascii="Times New Roman" w:hAnsi="Times New Roman"/>
          <w:b/>
          <w:bCs/>
          <w:u w:val="single"/>
        </w:rPr>
        <w:t>.</w:t>
      </w:r>
    </w:p>
    <w:p w14:paraId="29B90909" w14:textId="77777777" w:rsidR="000A6E40" w:rsidRPr="00C11A8C" w:rsidRDefault="002B72AC" w:rsidP="000A6E40">
      <w:pPr>
        <w:pStyle w:val="1a"/>
        <w:ind w:right="-1"/>
        <w:jc w:val="both"/>
        <w:outlineLvl w:val="0"/>
        <w:rPr>
          <w:color w:val="000000"/>
          <w:szCs w:val="22"/>
          <w:lang w:val="uk-UA"/>
        </w:rPr>
      </w:pPr>
      <w:r w:rsidRPr="00C11A8C">
        <w:rPr>
          <w:bCs/>
          <w:iCs/>
          <w:color w:val="000000"/>
          <w:szCs w:val="22"/>
          <w:lang w:val="uk-UA"/>
        </w:rPr>
        <w:t xml:space="preserve">Назва предмета закупівлі </w:t>
      </w:r>
      <w:r w:rsidRPr="00C11A8C">
        <w:rPr>
          <w:color w:val="000000"/>
          <w:szCs w:val="22"/>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2C100A66" w14:textId="77777777" w:rsidR="000A6E40" w:rsidRPr="00C11A8C" w:rsidRDefault="002B72AC" w:rsidP="000A6E40">
      <w:pPr>
        <w:pStyle w:val="1a"/>
        <w:ind w:right="-1"/>
        <w:jc w:val="both"/>
        <w:outlineLvl w:val="0"/>
        <w:rPr>
          <w:szCs w:val="22"/>
          <w:lang w:val="uk-UA"/>
        </w:rPr>
      </w:pPr>
      <w:r w:rsidRPr="00C11A8C">
        <w:rPr>
          <w:szCs w:val="22"/>
          <w:lang w:val="uk-UA"/>
        </w:rPr>
        <w:t xml:space="preserve"> </w:t>
      </w:r>
    </w:p>
    <w:p w14:paraId="57DB97D4" w14:textId="1D825553" w:rsidR="000A6E40" w:rsidRPr="0040767B" w:rsidRDefault="000A6E40" w:rsidP="000A6E40">
      <w:pPr>
        <w:pStyle w:val="1a"/>
        <w:ind w:right="-1"/>
        <w:jc w:val="both"/>
        <w:outlineLvl w:val="0"/>
        <w:rPr>
          <w:b w:val="0"/>
          <w:sz w:val="24"/>
          <w:lang w:val="uk-UA"/>
        </w:rPr>
      </w:pPr>
      <w:r>
        <w:rPr>
          <w:sz w:val="24"/>
          <w:lang w:val="uk-UA"/>
        </w:rPr>
        <w:t xml:space="preserve">Крісла офісні та стільці код </w:t>
      </w:r>
      <w:r w:rsidRPr="00652D04">
        <w:rPr>
          <w:lang w:val="uk-UA"/>
        </w:rPr>
        <w:t>ДК 021:2015</w:t>
      </w:r>
      <w:r>
        <w:rPr>
          <w:lang w:val="uk-UA"/>
        </w:rPr>
        <w:t xml:space="preserve"> –</w:t>
      </w:r>
      <w:r w:rsidRPr="00652D04">
        <w:rPr>
          <w:lang w:val="uk-UA"/>
        </w:rPr>
        <w:t xml:space="preserve"> </w:t>
      </w:r>
      <w:r w:rsidRPr="00F570EF">
        <w:rPr>
          <w:sz w:val="24"/>
          <w:lang w:val="uk-UA"/>
        </w:rPr>
        <w:t>39110000-6</w:t>
      </w:r>
      <w:r>
        <w:rPr>
          <w:sz w:val="24"/>
          <w:lang w:val="uk-UA"/>
        </w:rPr>
        <w:t xml:space="preserve"> «</w:t>
      </w:r>
      <w:r w:rsidRPr="00F570EF">
        <w:rPr>
          <w:sz w:val="24"/>
          <w:lang w:val="uk-UA"/>
        </w:rPr>
        <w:t>Сидіння, стільці та супутні вироби і частини до них</w:t>
      </w:r>
      <w:r w:rsidRPr="00F458BE">
        <w:rPr>
          <w:sz w:val="24"/>
          <w:lang w:val="uk-UA"/>
        </w:rPr>
        <w:t>»</w:t>
      </w:r>
      <w:r w:rsidRPr="0040767B">
        <w:rPr>
          <w:b w:val="0"/>
          <w:lang w:val="uk-UA"/>
        </w:rPr>
        <w:t xml:space="preserve"> </w:t>
      </w:r>
      <w:r w:rsidRPr="0040767B">
        <w:rPr>
          <w:b w:val="0"/>
          <w:sz w:val="24"/>
          <w:lang w:val="uk-UA"/>
        </w:rPr>
        <w:t>(Крісла офісні та стільці 39110000-6 «Сидіння, стільці та супутні вироби і частини до них»)</w:t>
      </w:r>
    </w:p>
    <w:p w14:paraId="4C1EA675" w14:textId="6DD09565" w:rsidR="004F2A2E" w:rsidRPr="004F2A2E" w:rsidRDefault="004F2A2E" w:rsidP="000A6E40">
      <w:pPr>
        <w:spacing w:before="120" w:after="120"/>
        <w:jc w:val="both"/>
        <w:rPr>
          <w:rFonts w:ascii="Times New Roman" w:hAnsi="Times New Roman" w:cs="Times New Roman"/>
          <w:color w:val="000000"/>
        </w:rPr>
      </w:pPr>
    </w:p>
    <w:p w14:paraId="5C29E717" w14:textId="1D83DC52" w:rsidR="002B72AC" w:rsidRPr="00F358F7" w:rsidRDefault="002B72AC" w:rsidP="004E5052">
      <w:pPr>
        <w:spacing w:after="120"/>
        <w:jc w:val="both"/>
        <w:rPr>
          <w:rFonts w:ascii="Times New Roman" w:hAnsi="Times New Roman"/>
          <w:sz w:val="20"/>
          <w:szCs w:val="20"/>
        </w:rPr>
      </w:pPr>
      <w:r w:rsidRPr="00F358F7">
        <w:rPr>
          <w:rFonts w:ascii="Times New Roman" w:hAnsi="Times New Roman"/>
          <w:b/>
          <w:sz w:val="20"/>
          <w:szCs w:val="20"/>
        </w:rPr>
        <w:t>Вид та ідентифікатор процедури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7E6D2F" w:rsidRPr="00CE64D9">
        <w:rPr>
          <w:rFonts w:ascii="Times New Roman" w:hAnsi="Times New Roman"/>
          <w:sz w:val="20"/>
          <w:szCs w:val="20"/>
          <w:u w:val="single"/>
          <w:lang w:val="en-US"/>
        </w:rPr>
        <w:t>UA</w:t>
      </w:r>
      <w:r w:rsidR="007E6D2F" w:rsidRPr="00CE64D9">
        <w:rPr>
          <w:rFonts w:ascii="Times New Roman" w:hAnsi="Times New Roman"/>
          <w:sz w:val="20"/>
          <w:szCs w:val="20"/>
          <w:u w:val="single"/>
        </w:rPr>
        <w:t>-202</w:t>
      </w:r>
      <w:r w:rsidR="00B8113A" w:rsidRPr="00CE64D9">
        <w:rPr>
          <w:rFonts w:ascii="Times New Roman" w:hAnsi="Times New Roman"/>
          <w:sz w:val="20"/>
          <w:szCs w:val="20"/>
          <w:u w:val="single"/>
        </w:rPr>
        <w:t>3</w:t>
      </w:r>
      <w:r w:rsidR="007E6D2F" w:rsidRPr="00CE64D9">
        <w:rPr>
          <w:rFonts w:ascii="Times New Roman" w:hAnsi="Times New Roman"/>
          <w:sz w:val="20"/>
          <w:szCs w:val="20"/>
          <w:u w:val="single"/>
        </w:rPr>
        <w:t>-</w:t>
      </w:r>
      <w:r w:rsidR="000A6E40">
        <w:rPr>
          <w:rFonts w:ascii="Times New Roman" w:hAnsi="Times New Roman"/>
          <w:sz w:val="20"/>
          <w:szCs w:val="20"/>
          <w:u w:val="single"/>
        </w:rPr>
        <w:t>09</w:t>
      </w:r>
      <w:r w:rsidR="007E6D2F" w:rsidRPr="00CE64D9">
        <w:rPr>
          <w:rFonts w:ascii="Times New Roman" w:hAnsi="Times New Roman"/>
          <w:sz w:val="20"/>
          <w:szCs w:val="20"/>
          <w:u w:val="single"/>
        </w:rPr>
        <w:t>-</w:t>
      </w:r>
      <w:r w:rsidR="000A6E40">
        <w:rPr>
          <w:rFonts w:ascii="Times New Roman" w:hAnsi="Times New Roman"/>
          <w:sz w:val="20"/>
          <w:szCs w:val="20"/>
          <w:u w:val="single"/>
        </w:rPr>
        <w:t>05</w:t>
      </w:r>
      <w:r w:rsidR="007E6D2F" w:rsidRPr="00CE64D9">
        <w:rPr>
          <w:rFonts w:ascii="Times New Roman" w:hAnsi="Times New Roman"/>
          <w:sz w:val="20"/>
          <w:szCs w:val="20"/>
          <w:u w:val="single"/>
        </w:rPr>
        <w:t>-</w:t>
      </w:r>
      <w:r w:rsidR="004F2A2E" w:rsidRPr="00CE64D9">
        <w:rPr>
          <w:rFonts w:ascii="Times New Roman" w:hAnsi="Times New Roman"/>
          <w:sz w:val="20"/>
          <w:szCs w:val="20"/>
          <w:u w:val="single"/>
        </w:rPr>
        <w:t>00</w:t>
      </w:r>
      <w:r w:rsidR="000A6E40">
        <w:rPr>
          <w:rFonts w:ascii="Times New Roman" w:hAnsi="Times New Roman"/>
          <w:sz w:val="20"/>
          <w:szCs w:val="20"/>
          <w:u w:val="single"/>
        </w:rPr>
        <w:t>4832</w:t>
      </w:r>
      <w:r w:rsidR="007E6D2F" w:rsidRPr="00CE64D9">
        <w:rPr>
          <w:rFonts w:ascii="Times New Roman" w:hAnsi="Times New Roman"/>
          <w:sz w:val="20"/>
          <w:szCs w:val="20"/>
          <w:u w:val="single"/>
        </w:rPr>
        <w:t>-</w:t>
      </w:r>
      <w:r w:rsidR="007E6D2F" w:rsidRPr="00CE64D9">
        <w:rPr>
          <w:rFonts w:ascii="Times New Roman" w:hAnsi="Times New Roman"/>
          <w:sz w:val="20"/>
          <w:szCs w:val="20"/>
          <w:u w:val="single"/>
          <w:lang w:val="en-US"/>
        </w:rPr>
        <w:t>a</w:t>
      </w:r>
      <w:r w:rsidRPr="00CE64D9">
        <w:rPr>
          <w:rFonts w:ascii="Times New Roman" w:hAnsi="Times New Roman"/>
          <w:sz w:val="20"/>
          <w:szCs w:val="20"/>
          <w:u w:val="single"/>
        </w:rPr>
        <w:t xml:space="preserve"> </w:t>
      </w:r>
      <w:r w:rsidRPr="00CE64D9">
        <w:rPr>
          <w:rFonts w:ascii="Times New Roman" w:hAnsi="Times New Roman"/>
          <w:sz w:val="20"/>
          <w:szCs w:val="20"/>
        </w:rPr>
        <w:t>.</w:t>
      </w:r>
    </w:p>
    <w:p w14:paraId="4E9336F8" w14:textId="45FCD778" w:rsidR="002B72AC" w:rsidRPr="00C11A8C" w:rsidRDefault="002B72AC" w:rsidP="002B72AC">
      <w:pPr>
        <w:spacing w:before="100" w:beforeAutospacing="1" w:after="100" w:afterAutospacing="1" w:line="240" w:lineRule="auto"/>
        <w:jc w:val="both"/>
        <w:rPr>
          <w:rFonts w:ascii="Times New Roman" w:eastAsia="Calibri" w:hAnsi="Times New Roman" w:cs="Times New Roman"/>
          <w:sz w:val="24"/>
          <w:szCs w:val="24"/>
        </w:rPr>
      </w:pPr>
      <w:r w:rsidRPr="00C11A8C">
        <w:rPr>
          <w:rFonts w:ascii="Times New Roman" w:hAnsi="Times New Roman"/>
          <w:b/>
          <w:sz w:val="24"/>
          <w:szCs w:val="24"/>
        </w:rPr>
        <w:t>Очікувана вартість та обґрунтування очікуваної вартості предмета закупівлі</w:t>
      </w:r>
      <w:r w:rsidRPr="00C11A8C">
        <w:rPr>
          <w:rFonts w:ascii="Times New Roman" w:hAnsi="Times New Roman"/>
          <w:b/>
          <w:bCs/>
          <w:sz w:val="24"/>
          <w:szCs w:val="24"/>
        </w:rPr>
        <w:t>:</w:t>
      </w:r>
      <w:r w:rsidRPr="00C11A8C">
        <w:rPr>
          <w:rFonts w:ascii="Times New Roman" w:hAnsi="Times New Roman"/>
          <w:sz w:val="24"/>
          <w:szCs w:val="24"/>
        </w:rPr>
        <w:t xml:space="preserve"> </w:t>
      </w:r>
      <w:r w:rsidR="000A6E40" w:rsidRPr="00C11A8C">
        <w:rPr>
          <w:rFonts w:ascii="Times New Roman" w:hAnsi="Times New Roman"/>
          <w:b/>
          <w:sz w:val="24"/>
          <w:szCs w:val="24"/>
        </w:rPr>
        <w:t>199 900</w:t>
      </w:r>
      <w:r w:rsidR="004F2A2E" w:rsidRPr="00C11A8C">
        <w:rPr>
          <w:rFonts w:ascii="Times New Roman" w:hAnsi="Times New Roman"/>
          <w:b/>
          <w:sz w:val="24"/>
          <w:szCs w:val="24"/>
        </w:rPr>
        <w:t>,00</w:t>
      </w:r>
      <w:r w:rsidRPr="00C11A8C">
        <w:rPr>
          <w:rFonts w:ascii="Times New Roman" w:hAnsi="Times New Roman"/>
          <w:sz w:val="24"/>
          <w:szCs w:val="24"/>
        </w:rPr>
        <w:t xml:space="preserve"> </w:t>
      </w:r>
      <w:r w:rsidR="007E6D2F" w:rsidRPr="00C11A8C">
        <w:rPr>
          <w:rFonts w:ascii="Times New Roman" w:hAnsi="Times New Roman"/>
          <w:sz w:val="24"/>
          <w:szCs w:val="24"/>
        </w:rPr>
        <w:t>гривень</w:t>
      </w:r>
      <w:r w:rsidRPr="00C11A8C">
        <w:rPr>
          <w:rFonts w:ascii="Times New Roman" w:hAnsi="Times New Roman"/>
          <w:sz w:val="24"/>
          <w:szCs w:val="24"/>
        </w:rPr>
        <w:t xml:space="preserve">. </w:t>
      </w:r>
      <w:r w:rsidRPr="00C11A8C">
        <w:rPr>
          <w:rFonts w:ascii="Times New Roman" w:eastAsia="Calibri" w:hAnsi="Times New Roman" w:cs="Times New Roman"/>
          <w:sz w:val="24"/>
          <w:szCs w:val="24"/>
        </w:rPr>
        <w:t>Визначення очікуваної вартості предмета закупівлі обумовлено статистичним аналізом</w:t>
      </w:r>
      <w:r w:rsidRPr="00C11A8C">
        <w:rPr>
          <w:sz w:val="24"/>
          <w:szCs w:val="24"/>
        </w:rPr>
        <w:t xml:space="preserve"> </w:t>
      </w:r>
      <w:r w:rsidRPr="00C11A8C">
        <w:rPr>
          <w:rFonts w:ascii="Times New Roman" w:eastAsia="Calibri"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00B0AB3A" w14:textId="3700A9A8" w:rsidR="002B72AC" w:rsidRPr="00C11A8C" w:rsidRDefault="002B72AC" w:rsidP="002B72AC">
      <w:pPr>
        <w:spacing w:before="100" w:beforeAutospacing="1" w:after="100" w:afterAutospacing="1" w:line="240" w:lineRule="auto"/>
        <w:jc w:val="both"/>
        <w:rPr>
          <w:rFonts w:ascii="Times New Roman" w:eastAsia="Times New Roman" w:hAnsi="Times New Roman"/>
          <w:b/>
          <w:i/>
          <w:color w:val="000000"/>
          <w:sz w:val="24"/>
          <w:szCs w:val="24"/>
          <w:lang w:eastAsia="uk-UA"/>
        </w:rPr>
      </w:pPr>
      <w:r w:rsidRPr="00C11A8C">
        <w:rPr>
          <w:rFonts w:ascii="Times New Roman" w:eastAsia="Times New Roman" w:hAnsi="Times New Roman"/>
          <w:b/>
          <w:bCs/>
          <w:sz w:val="24"/>
          <w:szCs w:val="24"/>
          <w:lang w:eastAsia="uk-UA"/>
        </w:rPr>
        <w:t>Розмір бюджетного призначення</w:t>
      </w:r>
      <w:r w:rsidR="00B8113A" w:rsidRPr="00C11A8C">
        <w:rPr>
          <w:rFonts w:ascii="Times New Roman" w:eastAsia="Times New Roman" w:hAnsi="Times New Roman"/>
          <w:b/>
          <w:bCs/>
          <w:sz w:val="24"/>
          <w:szCs w:val="24"/>
          <w:lang w:eastAsia="uk-UA"/>
        </w:rPr>
        <w:t xml:space="preserve"> </w:t>
      </w:r>
      <w:r w:rsidR="004E5052" w:rsidRPr="00C11A8C">
        <w:rPr>
          <w:rFonts w:ascii="Times New Roman" w:eastAsia="Times New Roman" w:hAnsi="Times New Roman"/>
          <w:b/>
          <w:bCs/>
          <w:sz w:val="24"/>
          <w:szCs w:val="24"/>
          <w:lang w:eastAsia="uk-UA"/>
        </w:rPr>
        <w:t xml:space="preserve"> </w:t>
      </w:r>
      <w:r w:rsidR="000A6E40" w:rsidRPr="00C11A8C">
        <w:rPr>
          <w:rFonts w:ascii="Times New Roman" w:eastAsia="Times New Roman" w:hAnsi="Times New Roman"/>
          <w:b/>
          <w:bCs/>
          <w:sz w:val="24"/>
          <w:szCs w:val="24"/>
          <w:lang w:eastAsia="uk-UA"/>
        </w:rPr>
        <w:t>199 900</w:t>
      </w:r>
      <w:r w:rsidR="004E5052" w:rsidRPr="00C11A8C">
        <w:rPr>
          <w:rFonts w:ascii="Times New Roman" w:eastAsia="Times New Roman" w:hAnsi="Times New Roman"/>
          <w:b/>
          <w:bCs/>
          <w:sz w:val="24"/>
          <w:szCs w:val="24"/>
          <w:lang w:eastAsia="uk-UA"/>
        </w:rPr>
        <w:t xml:space="preserve">,00 </w:t>
      </w:r>
      <w:r w:rsidR="00B8113A" w:rsidRPr="00C11A8C">
        <w:rPr>
          <w:rFonts w:ascii="Times New Roman" w:eastAsia="Times New Roman" w:hAnsi="Times New Roman"/>
          <w:b/>
          <w:bCs/>
          <w:sz w:val="24"/>
          <w:szCs w:val="24"/>
          <w:lang w:eastAsia="uk-UA"/>
        </w:rPr>
        <w:t xml:space="preserve"> гривень</w:t>
      </w:r>
      <w:r w:rsidRPr="00C11A8C">
        <w:rPr>
          <w:rFonts w:ascii="Times New Roman" w:eastAsia="Times New Roman" w:hAnsi="Times New Roman"/>
          <w:bCs/>
          <w:sz w:val="24"/>
          <w:szCs w:val="24"/>
          <w:lang w:eastAsia="uk-UA"/>
        </w:rPr>
        <w:t xml:space="preserve"> згідно</w:t>
      </w:r>
      <w:r w:rsidR="00C11A8C" w:rsidRPr="00C11A8C">
        <w:rPr>
          <w:rFonts w:ascii="Times New Roman" w:eastAsia="Times New Roman" w:hAnsi="Times New Roman"/>
          <w:bCs/>
          <w:sz w:val="24"/>
          <w:szCs w:val="24"/>
          <w:lang w:eastAsia="uk-UA"/>
        </w:rPr>
        <w:t xml:space="preserve"> змін до </w:t>
      </w:r>
      <w:r w:rsidR="007E6D2F" w:rsidRPr="00C11A8C">
        <w:rPr>
          <w:rFonts w:ascii="Times New Roman" w:eastAsia="Times New Roman" w:hAnsi="Times New Roman"/>
          <w:bCs/>
          <w:sz w:val="24"/>
          <w:szCs w:val="24"/>
          <w:lang w:eastAsia="uk-UA"/>
        </w:rPr>
        <w:t>кошторис</w:t>
      </w:r>
      <w:r w:rsidR="00B8113A" w:rsidRPr="00C11A8C">
        <w:rPr>
          <w:rFonts w:ascii="Times New Roman" w:eastAsia="Times New Roman" w:hAnsi="Times New Roman"/>
          <w:bCs/>
          <w:sz w:val="24"/>
          <w:szCs w:val="24"/>
          <w:lang w:eastAsia="uk-UA"/>
        </w:rPr>
        <w:t xml:space="preserve">у </w:t>
      </w:r>
      <w:r w:rsidR="00A335CB" w:rsidRPr="00C11A8C">
        <w:rPr>
          <w:rFonts w:ascii="Times New Roman" w:eastAsia="Times New Roman" w:hAnsi="Times New Roman"/>
          <w:bCs/>
          <w:sz w:val="24"/>
          <w:szCs w:val="24"/>
          <w:lang w:eastAsia="uk-UA"/>
        </w:rPr>
        <w:t>Держмитслужби</w:t>
      </w:r>
      <w:r w:rsidR="00B8113A" w:rsidRPr="00C11A8C">
        <w:rPr>
          <w:rFonts w:ascii="Times New Roman" w:eastAsia="Times New Roman" w:hAnsi="Times New Roman"/>
          <w:bCs/>
          <w:sz w:val="24"/>
          <w:szCs w:val="24"/>
          <w:lang w:eastAsia="uk-UA"/>
        </w:rPr>
        <w:t xml:space="preserve"> на 2023 рік</w:t>
      </w:r>
      <w:r w:rsidRPr="00C11A8C">
        <w:rPr>
          <w:rFonts w:ascii="Times New Roman" w:eastAsia="Times New Roman" w:hAnsi="Times New Roman"/>
          <w:bCs/>
          <w:sz w:val="24"/>
          <w:szCs w:val="24"/>
          <w:lang w:eastAsia="uk-UA"/>
        </w:rPr>
        <w:t>.</w:t>
      </w:r>
    </w:p>
    <w:p w14:paraId="4A5796FF" w14:textId="7446A255" w:rsidR="00B8113A" w:rsidRPr="00C11A8C" w:rsidRDefault="002B72AC" w:rsidP="00B8113A">
      <w:pPr>
        <w:spacing w:after="120"/>
        <w:jc w:val="both"/>
        <w:rPr>
          <w:rFonts w:ascii="Times New Roman" w:hAnsi="Times New Roman" w:cs="Times New Roman"/>
          <w:sz w:val="24"/>
          <w:szCs w:val="24"/>
          <w:lang w:val="ru-RU"/>
        </w:rPr>
      </w:pPr>
      <w:r w:rsidRPr="00C11A8C">
        <w:rPr>
          <w:rFonts w:ascii="Times New Roman" w:hAnsi="Times New Roman"/>
          <w:b/>
          <w:sz w:val="24"/>
          <w:szCs w:val="24"/>
        </w:rPr>
        <w:t>Обґрунтування технічних та якісних характеристик предмета закупівлі.</w:t>
      </w:r>
      <w:r w:rsidRPr="00C11A8C">
        <w:rPr>
          <w:rFonts w:ascii="Times New Roman" w:hAnsi="Times New Roman"/>
          <w:sz w:val="24"/>
          <w:szCs w:val="24"/>
        </w:rPr>
        <w:t>—</w:t>
      </w:r>
      <w:r w:rsidR="00B8113A" w:rsidRPr="00C11A8C">
        <w:rPr>
          <w:color w:val="000000"/>
          <w:sz w:val="24"/>
          <w:szCs w:val="24"/>
        </w:rPr>
        <w:t xml:space="preserve"> </w:t>
      </w:r>
      <w:bookmarkStart w:id="0" w:name="_GoBack"/>
      <w:r w:rsidR="00EE5352" w:rsidRPr="00394D0C">
        <w:rPr>
          <w:rFonts w:ascii="Times New Roman" w:hAnsi="Times New Roman"/>
          <w:sz w:val="24"/>
          <w:szCs w:val="24"/>
        </w:rPr>
        <w:t xml:space="preserve">Термін постачання </w:t>
      </w:r>
      <w:bookmarkEnd w:id="0"/>
      <w:r w:rsidR="00EE5352" w:rsidRPr="00394D0C">
        <w:rPr>
          <w:rFonts w:ascii="Times New Roman" w:hAnsi="Times New Roman"/>
          <w:sz w:val="24"/>
          <w:szCs w:val="24"/>
        </w:rPr>
        <w:t xml:space="preserve">— з дати укладання договору </w:t>
      </w:r>
      <w:r w:rsidR="00EE5352">
        <w:rPr>
          <w:rFonts w:ascii="Times New Roman" w:hAnsi="Times New Roman"/>
          <w:sz w:val="24"/>
          <w:szCs w:val="24"/>
        </w:rPr>
        <w:t xml:space="preserve"> 10 робочих днів, але не пізніше </w:t>
      </w:r>
      <w:r w:rsidR="00B8113A" w:rsidRPr="00C11A8C">
        <w:rPr>
          <w:rFonts w:ascii="Times New Roman" w:hAnsi="Times New Roman" w:cs="Times New Roman"/>
          <w:color w:val="000000"/>
          <w:sz w:val="24"/>
          <w:szCs w:val="24"/>
        </w:rPr>
        <w:t xml:space="preserve">  </w:t>
      </w:r>
      <w:r w:rsidR="004F2A2E" w:rsidRPr="00C11A8C">
        <w:rPr>
          <w:rFonts w:ascii="Times New Roman" w:hAnsi="Times New Roman" w:cs="Times New Roman"/>
          <w:color w:val="000000"/>
          <w:sz w:val="24"/>
          <w:szCs w:val="24"/>
        </w:rPr>
        <w:t>15</w:t>
      </w:r>
      <w:r w:rsidR="00B8113A" w:rsidRPr="00C11A8C">
        <w:rPr>
          <w:rFonts w:ascii="Times New Roman" w:hAnsi="Times New Roman" w:cs="Times New Roman"/>
          <w:color w:val="000000"/>
          <w:sz w:val="24"/>
          <w:szCs w:val="24"/>
        </w:rPr>
        <w:t xml:space="preserve"> </w:t>
      </w:r>
      <w:r w:rsidR="00C11A8C" w:rsidRPr="00C11A8C">
        <w:rPr>
          <w:rFonts w:ascii="Times New Roman" w:hAnsi="Times New Roman" w:cs="Times New Roman"/>
          <w:color w:val="000000"/>
          <w:sz w:val="24"/>
          <w:szCs w:val="24"/>
        </w:rPr>
        <w:t>жовтня</w:t>
      </w:r>
      <w:r w:rsidR="00B8113A" w:rsidRPr="00C11A8C">
        <w:rPr>
          <w:rFonts w:ascii="Times New Roman" w:hAnsi="Times New Roman" w:cs="Times New Roman"/>
          <w:color w:val="000000"/>
          <w:sz w:val="24"/>
          <w:szCs w:val="24"/>
        </w:rPr>
        <w:t xml:space="preserve"> 2023 року </w:t>
      </w:r>
    </w:p>
    <w:p w14:paraId="2E7D6EF9" w14:textId="45D5248C" w:rsidR="002B72AC" w:rsidRPr="00C11A8C" w:rsidRDefault="002B72AC" w:rsidP="00B8113A">
      <w:pPr>
        <w:spacing w:after="120" w:line="240" w:lineRule="auto"/>
        <w:jc w:val="both"/>
        <w:rPr>
          <w:rFonts w:ascii="Times New Roman" w:hAnsi="Times New Roman"/>
          <w:sz w:val="24"/>
          <w:szCs w:val="24"/>
        </w:rPr>
      </w:pPr>
      <w:r w:rsidRPr="00C11A8C">
        <w:rPr>
          <w:rFonts w:ascii="Times New Roman" w:hAnsi="Times New Roman"/>
          <w:sz w:val="24"/>
          <w:szCs w:val="24"/>
        </w:rPr>
        <w:t>Якісні та технічні характеристики заявлен</w:t>
      </w:r>
      <w:r w:rsidR="00B8113A" w:rsidRPr="00C11A8C">
        <w:rPr>
          <w:rFonts w:ascii="Times New Roman" w:hAnsi="Times New Roman"/>
          <w:sz w:val="24"/>
          <w:szCs w:val="24"/>
        </w:rPr>
        <w:t>их</w:t>
      </w:r>
      <w:r w:rsidRPr="00C11A8C">
        <w:rPr>
          <w:rFonts w:ascii="Times New Roman" w:hAnsi="Times New Roman"/>
          <w:sz w:val="24"/>
          <w:szCs w:val="24"/>
        </w:rPr>
        <w:t xml:space="preserve"> </w:t>
      </w:r>
      <w:r w:rsidR="00C11A8C" w:rsidRPr="00C11A8C">
        <w:rPr>
          <w:rFonts w:ascii="Times New Roman" w:hAnsi="Times New Roman"/>
          <w:sz w:val="24"/>
          <w:szCs w:val="24"/>
        </w:rPr>
        <w:t>товару</w:t>
      </w:r>
      <w:r w:rsidR="00B8113A" w:rsidRPr="00C11A8C">
        <w:rPr>
          <w:rFonts w:ascii="Times New Roman" w:hAnsi="Times New Roman"/>
          <w:sz w:val="24"/>
          <w:szCs w:val="24"/>
        </w:rPr>
        <w:t xml:space="preserve"> </w:t>
      </w:r>
      <w:r w:rsidRPr="00C11A8C">
        <w:rPr>
          <w:rFonts w:ascii="Times New Roman" w:hAnsi="Times New Roman"/>
          <w:sz w:val="24"/>
          <w:szCs w:val="24"/>
        </w:rPr>
        <w:t xml:space="preserve"> визначені з урахуванням реальних потреб </w:t>
      </w:r>
      <w:r w:rsidR="00B8113A" w:rsidRPr="00C11A8C">
        <w:rPr>
          <w:rFonts w:ascii="Times New Roman" w:hAnsi="Times New Roman"/>
          <w:sz w:val="24"/>
          <w:szCs w:val="24"/>
        </w:rPr>
        <w:t>служби</w:t>
      </w:r>
      <w:r w:rsidRPr="00C11A8C">
        <w:rPr>
          <w:rFonts w:ascii="Times New Roman" w:hAnsi="Times New Roman"/>
          <w:sz w:val="24"/>
          <w:szCs w:val="24"/>
        </w:rPr>
        <w:t xml:space="preserve"> та оптимального співвідношення ціни та якості. </w:t>
      </w:r>
      <w:r w:rsidR="00C11A8C" w:rsidRPr="00C11A8C">
        <w:rPr>
          <w:rFonts w:ascii="Times New Roman" w:hAnsi="Times New Roman"/>
          <w:sz w:val="24"/>
          <w:szCs w:val="24"/>
        </w:rPr>
        <w:t xml:space="preserve">Товар </w:t>
      </w:r>
      <w:r w:rsidR="00765101" w:rsidRPr="00C11A8C">
        <w:rPr>
          <w:rFonts w:ascii="Times New Roman" w:hAnsi="Times New Roman"/>
          <w:sz w:val="24"/>
          <w:szCs w:val="24"/>
        </w:rPr>
        <w:t>повинен</w:t>
      </w:r>
      <w:r w:rsidR="00C11A8C" w:rsidRPr="00C11A8C">
        <w:rPr>
          <w:rFonts w:ascii="Times New Roman" w:hAnsi="Times New Roman"/>
          <w:sz w:val="24"/>
          <w:szCs w:val="24"/>
        </w:rPr>
        <w:t>і</w:t>
      </w:r>
      <w:r w:rsidR="00765101" w:rsidRPr="00C11A8C">
        <w:rPr>
          <w:rFonts w:ascii="Times New Roman" w:hAnsi="Times New Roman"/>
          <w:sz w:val="24"/>
          <w:szCs w:val="24"/>
        </w:rPr>
        <w:t xml:space="preserve"> </w:t>
      </w:r>
      <w:r w:rsidR="00C11A8C" w:rsidRPr="00C11A8C">
        <w:rPr>
          <w:rFonts w:ascii="Times New Roman" w:hAnsi="Times New Roman"/>
          <w:sz w:val="24"/>
          <w:szCs w:val="24"/>
        </w:rPr>
        <w:t xml:space="preserve">придбати </w:t>
      </w:r>
      <w:r w:rsidR="00765101" w:rsidRPr="00C11A8C">
        <w:rPr>
          <w:rFonts w:ascii="Times New Roman" w:hAnsi="Times New Roman"/>
          <w:sz w:val="24"/>
          <w:szCs w:val="24"/>
        </w:rPr>
        <w:t xml:space="preserve"> </w:t>
      </w:r>
      <w:r w:rsidR="00C11A8C" w:rsidRPr="00C11A8C">
        <w:rPr>
          <w:rFonts w:ascii="Times New Roman" w:hAnsi="Times New Roman"/>
          <w:sz w:val="24"/>
          <w:szCs w:val="24"/>
        </w:rPr>
        <w:t>своєчасно</w:t>
      </w:r>
      <w:r w:rsidR="00C11A8C" w:rsidRPr="00C11A8C">
        <w:rPr>
          <w:rFonts w:ascii="Times New Roman" w:hAnsi="Times New Roman"/>
          <w:sz w:val="24"/>
          <w:szCs w:val="24"/>
        </w:rPr>
        <w:t xml:space="preserve"> </w:t>
      </w:r>
      <w:r w:rsidR="00C11A8C" w:rsidRPr="00C11A8C">
        <w:rPr>
          <w:rFonts w:ascii="Times New Roman" w:hAnsi="Times New Roman"/>
          <w:sz w:val="24"/>
          <w:szCs w:val="24"/>
        </w:rPr>
        <w:t>в повному обсязі</w:t>
      </w:r>
      <w:r w:rsidR="00C11A8C" w:rsidRPr="00C11A8C">
        <w:rPr>
          <w:rFonts w:ascii="Times New Roman" w:hAnsi="Times New Roman"/>
          <w:sz w:val="24"/>
          <w:szCs w:val="24"/>
        </w:rPr>
        <w:t xml:space="preserve"> та повинен бути новим та  якісним</w:t>
      </w:r>
      <w:r w:rsidR="00765101" w:rsidRPr="00C11A8C">
        <w:rPr>
          <w:rFonts w:ascii="Times New Roman" w:hAnsi="Times New Roman"/>
          <w:sz w:val="24"/>
          <w:szCs w:val="24"/>
        </w:rPr>
        <w:t>.</w:t>
      </w:r>
    </w:p>
    <w:p w14:paraId="1D1701EA" w14:textId="77777777" w:rsidR="002B72AC" w:rsidRPr="00C11A8C" w:rsidRDefault="002B72AC" w:rsidP="002B72AC">
      <w:pPr>
        <w:spacing w:line="240" w:lineRule="auto"/>
        <w:jc w:val="both"/>
        <w:rPr>
          <w:rFonts w:ascii="Times New Roman" w:hAnsi="Times New Roman"/>
          <w:sz w:val="24"/>
          <w:szCs w:val="24"/>
        </w:rPr>
      </w:pPr>
      <w:r w:rsidRPr="00C11A8C">
        <w:rPr>
          <w:rFonts w:ascii="Times New Roman" w:hAnsi="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3EAE7858" w14:textId="77777777" w:rsidR="00C11A8C" w:rsidRPr="00C11A8C" w:rsidRDefault="00C11A8C" w:rsidP="00C11A8C">
      <w:pPr>
        <w:ind w:firstLine="360"/>
        <w:jc w:val="center"/>
        <w:rPr>
          <w:rFonts w:ascii="Times New Roman" w:hAnsi="Times New Roman" w:cs="Times New Roman"/>
          <w:b/>
          <w:bCs/>
        </w:rPr>
      </w:pPr>
      <w:r w:rsidRPr="00C11A8C">
        <w:rPr>
          <w:rFonts w:ascii="Times New Roman" w:hAnsi="Times New Roman" w:cs="Times New Roman"/>
          <w:b/>
          <w:bCs/>
        </w:rPr>
        <w:t>ТЕХНІЧНІ ВИМОГИ</w:t>
      </w:r>
    </w:p>
    <w:p w14:paraId="464BA40E" w14:textId="77777777" w:rsidR="00C11A8C" w:rsidRPr="00C11A8C" w:rsidRDefault="00C11A8C" w:rsidP="00C11A8C">
      <w:pPr>
        <w:ind w:firstLine="360"/>
        <w:jc w:val="center"/>
        <w:rPr>
          <w:rFonts w:ascii="Times New Roman" w:hAnsi="Times New Roman" w:cs="Times New Roman"/>
          <w:lang w:eastAsia="uk-UA"/>
        </w:rPr>
      </w:pPr>
      <w:r w:rsidRPr="00C11A8C">
        <w:rPr>
          <w:rFonts w:ascii="Times New Roman" w:hAnsi="Times New Roman" w:cs="Times New Roman"/>
          <w:lang w:eastAsia="uk-UA"/>
        </w:rPr>
        <w:t>Інформація про технічні, якісні та кількісні характеристики предмета закупівлі</w:t>
      </w:r>
    </w:p>
    <w:p w14:paraId="5EE18FFD" w14:textId="77777777" w:rsidR="00C11A8C" w:rsidRPr="00C11A8C" w:rsidRDefault="00C11A8C" w:rsidP="00C11A8C">
      <w:pPr>
        <w:ind w:firstLine="360"/>
        <w:jc w:val="center"/>
        <w:rPr>
          <w:rFonts w:ascii="Times New Roman" w:hAnsi="Times New Roman" w:cs="Times New Roman"/>
          <w:lang w:eastAsia="uk-UA"/>
        </w:rPr>
      </w:pPr>
      <w:r w:rsidRPr="00C11A8C">
        <w:rPr>
          <w:rFonts w:ascii="Times New Roman" w:hAnsi="Times New Roman" w:cs="Times New Roman"/>
          <w:b/>
          <w:lang w:eastAsia="uk-UA"/>
        </w:rPr>
        <w:t xml:space="preserve">Крісла офісні та стільці  </w:t>
      </w:r>
      <w:r w:rsidRPr="00C11A8C">
        <w:rPr>
          <w:rFonts w:ascii="Times New Roman" w:hAnsi="Times New Roman" w:cs="Times New Roman"/>
          <w:b/>
          <w:bCs/>
          <w:lang w:eastAsia="uk-UA"/>
        </w:rPr>
        <w:t>за кодом ДК 021:2015 – 39110000-6 Сидіння, стільці та супутні вироби і частини до них</w:t>
      </w:r>
    </w:p>
    <w:p w14:paraId="0E5DD420" w14:textId="77777777" w:rsidR="00C11A8C" w:rsidRPr="00C11A8C" w:rsidRDefault="00C11A8C" w:rsidP="00C11A8C">
      <w:pPr>
        <w:ind w:firstLine="360"/>
        <w:jc w:val="center"/>
        <w:rPr>
          <w:rFonts w:ascii="Times New Roman" w:hAnsi="Times New Roman" w:cs="Times New Roman"/>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2013"/>
        <w:gridCol w:w="1280"/>
        <w:gridCol w:w="1283"/>
        <w:gridCol w:w="4666"/>
      </w:tblGrid>
      <w:tr w:rsidR="00C11A8C" w:rsidRPr="00C11A8C" w14:paraId="20FC349F" w14:textId="77777777" w:rsidTr="00962C2B">
        <w:tc>
          <w:tcPr>
            <w:tcW w:w="647" w:type="dxa"/>
          </w:tcPr>
          <w:p w14:paraId="409F82BA" w14:textId="77777777" w:rsidR="00C11A8C" w:rsidRPr="00C11A8C" w:rsidRDefault="00C11A8C" w:rsidP="00962C2B">
            <w:pPr>
              <w:jc w:val="center"/>
              <w:rPr>
                <w:rFonts w:ascii="Times New Roman" w:hAnsi="Times New Roman" w:cs="Times New Roman"/>
                <w:b/>
                <w:bCs/>
              </w:rPr>
            </w:pPr>
            <w:r w:rsidRPr="00C11A8C">
              <w:rPr>
                <w:rFonts w:ascii="Times New Roman" w:hAnsi="Times New Roman" w:cs="Times New Roman"/>
                <w:b/>
                <w:color w:val="000000"/>
              </w:rPr>
              <w:lastRenderedPageBreak/>
              <w:t>№ з/п</w:t>
            </w:r>
          </w:p>
        </w:tc>
        <w:tc>
          <w:tcPr>
            <w:tcW w:w="2013" w:type="dxa"/>
          </w:tcPr>
          <w:p w14:paraId="4266EEC4" w14:textId="77777777" w:rsidR="00C11A8C" w:rsidRPr="00C11A8C" w:rsidRDefault="00C11A8C" w:rsidP="00962C2B">
            <w:pPr>
              <w:jc w:val="center"/>
              <w:rPr>
                <w:rFonts w:ascii="Times New Roman" w:hAnsi="Times New Roman" w:cs="Times New Roman"/>
                <w:b/>
                <w:bCs/>
              </w:rPr>
            </w:pPr>
            <w:r w:rsidRPr="00C11A8C">
              <w:rPr>
                <w:rFonts w:ascii="Times New Roman" w:hAnsi="Times New Roman" w:cs="Times New Roman"/>
                <w:b/>
                <w:snapToGrid w:val="0"/>
                <w:color w:val="000000"/>
              </w:rPr>
              <w:t>Найменування Товару</w:t>
            </w:r>
          </w:p>
        </w:tc>
        <w:tc>
          <w:tcPr>
            <w:tcW w:w="1280" w:type="dxa"/>
          </w:tcPr>
          <w:p w14:paraId="01E29CD7" w14:textId="77777777" w:rsidR="00C11A8C" w:rsidRPr="00C11A8C" w:rsidRDefault="00C11A8C" w:rsidP="00962C2B">
            <w:pPr>
              <w:jc w:val="center"/>
              <w:rPr>
                <w:rFonts w:ascii="Times New Roman" w:hAnsi="Times New Roman" w:cs="Times New Roman"/>
                <w:b/>
                <w:bCs/>
              </w:rPr>
            </w:pPr>
            <w:r w:rsidRPr="00C11A8C">
              <w:rPr>
                <w:rFonts w:ascii="Times New Roman" w:hAnsi="Times New Roman" w:cs="Times New Roman"/>
                <w:b/>
                <w:bCs/>
              </w:rPr>
              <w:t>Одиниця виміру</w:t>
            </w:r>
          </w:p>
        </w:tc>
        <w:tc>
          <w:tcPr>
            <w:tcW w:w="1283" w:type="dxa"/>
          </w:tcPr>
          <w:p w14:paraId="6DA78A17" w14:textId="77777777" w:rsidR="00C11A8C" w:rsidRPr="00C11A8C" w:rsidRDefault="00C11A8C" w:rsidP="00962C2B">
            <w:pPr>
              <w:jc w:val="center"/>
              <w:rPr>
                <w:rFonts w:ascii="Times New Roman" w:hAnsi="Times New Roman" w:cs="Times New Roman"/>
                <w:b/>
                <w:bCs/>
              </w:rPr>
            </w:pPr>
            <w:r w:rsidRPr="00C11A8C">
              <w:rPr>
                <w:rFonts w:ascii="Times New Roman" w:hAnsi="Times New Roman" w:cs="Times New Roman"/>
                <w:b/>
                <w:bCs/>
              </w:rPr>
              <w:t>Кількість</w:t>
            </w:r>
          </w:p>
        </w:tc>
        <w:tc>
          <w:tcPr>
            <w:tcW w:w="4666" w:type="dxa"/>
          </w:tcPr>
          <w:p w14:paraId="4F699815" w14:textId="77777777" w:rsidR="00C11A8C" w:rsidRPr="00C11A8C" w:rsidRDefault="00C11A8C" w:rsidP="00962C2B">
            <w:pPr>
              <w:jc w:val="center"/>
              <w:rPr>
                <w:rFonts w:ascii="Times New Roman" w:hAnsi="Times New Roman" w:cs="Times New Roman"/>
                <w:b/>
                <w:bCs/>
              </w:rPr>
            </w:pPr>
            <w:r w:rsidRPr="00C11A8C">
              <w:rPr>
                <w:rFonts w:ascii="Times New Roman" w:hAnsi="Times New Roman" w:cs="Times New Roman"/>
                <w:b/>
                <w:bCs/>
              </w:rPr>
              <w:t>Технічні характеристики</w:t>
            </w:r>
          </w:p>
        </w:tc>
      </w:tr>
      <w:tr w:rsidR="00C11A8C" w:rsidRPr="00C11A8C" w14:paraId="79C0EE43" w14:textId="77777777" w:rsidTr="00962C2B">
        <w:trPr>
          <w:trHeight w:val="3152"/>
        </w:trPr>
        <w:tc>
          <w:tcPr>
            <w:tcW w:w="647" w:type="dxa"/>
          </w:tcPr>
          <w:p w14:paraId="067B8D2F" w14:textId="77777777" w:rsidR="00C11A8C" w:rsidRPr="00C11A8C" w:rsidRDefault="00C11A8C" w:rsidP="00962C2B">
            <w:pPr>
              <w:jc w:val="center"/>
              <w:rPr>
                <w:rFonts w:ascii="Times New Roman" w:hAnsi="Times New Roman" w:cs="Times New Roman"/>
                <w:b/>
                <w:bCs/>
              </w:rPr>
            </w:pPr>
            <w:r w:rsidRPr="00C11A8C">
              <w:rPr>
                <w:rFonts w:ascii="Times New Roman" w:hAnsi="Times New Roman" w:cs="Times New Roman"/>
                <w:color w:val="000000"/>
              </w:rPr>
              <w:t>1</w:t>
            </w:r>
          </w:p>
        </w:tc>
        <w:tc>
          <w:tcPr>
            <w:tcW w:w="2013" w:type="dxa"/>
          </w:tcPr>
          <w:p w14:paraId="4CE3FA3F" w14:textId="77777777" w:rsidR="00C11A8C" w:rsidRPr="00C11A8C" w:rsidRDefault="00C11A8C" w:rsidP="00962C2B">
            <w:pPr>
              <w:jc w:val="center"/>
              <w:rPr>
                <w:rFonts w:ascii="Times New Roman" w:hAnsi="Times New Roman" w:cs="Times New Roman"/>
                <w:b/>
                <w:lang w:eastAsia="uk-UA"/>
              </w:rPr>
            </w:pPr>
            <w:r w:rsidRPr="00C11A8C">
              <w:rPr>
                <w:rFonts w:ascii="Times New Roman" w:hAnsi="Times New Roman" w:cs="Times New Roman"/>
                <w:b/>
                <w:lang w:eastAsia="uk-UA"/>
              </w:rPr>
              <w:t>Стілець І</w:t>
            </w:r>
            <w:r w:rsidRPr="00C11A8C">
              <w:rPr>
                <w:rFonts w:ascii="Times New Roman" w:hAnsi="Times New Roman" w:cs="Times New Roman"/>
                <w:b/>
                <w:lang w:val="en-US" w:eastAsia="uk-UA"/>
              </w:rPr>
              <w:t>S</w:t>
            </w:r>
            <w:r w:rsidRPr="00C11A8C">
              <w:rPr>
                <w:rFonts w:ascii="Times New Roman" w:hAnsi="Times New Roman" w:cs="Times New Roman"/>
                <w:b/>
                <w:lang w:eastAsia="uk-UA"/>
              </w:rPr>
              <w:t>О (або еквівалент)</w:t>
            </w:r>
          </w:p>
          <w:p w14:paraId="6104293D" w14:textId="77777777" w:rsidR="00C11A8C" w:rsidRPr="00C11A8C" w:rsidRDefault="00C11A8C" w:rsidP="00962C2B">
            <w:pPr>
              <w:jc w:val="center"/>
              <w:rPr>
                <w:rFonts w:ascii="Times New Roman" w:hAnsi="Times New Roman" w:cs="Times New Roman"/>
                <w:b/>
                <w:lang w:eastAsia="uk-UA"/>
              </w:rPr>
            </w:pPr>
          </w:p>
          <w:p w14:paraId="77AEE7A4" w14:textId="77777777" w:rsidR="00C11A8C" w:rsidRPr="00C11A8C" w:rsidRDefault="00C11A8C" w:rsidP="00962C2B">
            <w:pPr>
              <w:jc w:val="center"/>
              <w:rPr>
                <w:rFonts w:ascii="Times New Roman" w:hAnsi="Times New Roman" w:cs="Times New Roman"/>
                <w:b/>
                <w:lang w:eastAsia="uk-UA"/>
              </w:rPr>
            </w:pPr>
          </w:p>
          <w:p w14:paraId="0BF980A8" w14:textId="77777777" w:rsidR="00C11A8C" w:rsidRPr="00C11A8C" w:rsidRDefault="00C11A8C" w:rsidP="00962C2B">
            <w:pPr>
              <w:jc w:val="center"/>
              <w:rPr>
                <w:rFonts w:ascii="Times New Roman" w:hAnsi="Times New Roman" w:cs="Times New Roman"/>
                <w:b/>
                <w:lang w:eastAsia="uk-UA"/>
              </w:rPr>
            </w:pPr>
          </w:p>
          <w:p w14:paraId="7DC96D17" w14:textId="77777777" w:rsidR="00C11A8C" w:rsidRPr="00C11A8C" w:rsidRDefault="00C11A8C" w:rsidP="00962C2B">
            <w:pPr>
              <w:jc w:val="center"/>
              <w:rPr>
                <w:rFonts w:ascii="Times New Roman" w:hAnsi="Times New Roman" w:cs="Times New Roman"/>
                <w:b/>
                <w:lang w:eastAsia="uk-UA"/>
              </w:rPr>
            </w:pPr>
          </w:p>
          <w:p w14:paraId="336B172C" w14:textId="77777777" w:rsidR="00C11A8C" w:rsidRPr="00C11A8C" w:rsidRDefault="00C11A8C" w:rsidP="00962C2B">
            <w:pPr>
              <w:jc w:val="center"/>
              <w:rPr>
                <w:rFonts w:ascii="Times New Roman" w:hAnsi="Times New Roman" w:cs="Times New Roman"/>
                <w:b/>
                <w:lang w:eastAsia="uk-UA"/>
              </w:rPr>
            </w:pPr>
          </w:p>
          <w:p w14:paraId="2E64CABA" w14:textId="77777777" w:rsidR="00C11A8C" w:rsidRPr="00C11A8C" w:rsidRDefault="00C11A8C" w:rsidP="00962C2B">
            <w:pPr>
              <w:jc w:val="center"/>
              <w:rPr>
                <w:rFonts w:ascii="Times New Roman" w:hAnsi="Times New Roman" w:cs="Times New Roman"/>
                <w:b/>
                <w:lang w:eastAsia="uk-UA"/>
              </w:rPr>
            </w:pPr>
          </w:p>
          <w:p w14:paraId="6BC20FF1" w14:textId="77777777" w:rsidR="00C11A8C" w:rsidRPr="00C11A8C" w:rsidRDefault="00C11A8C" w:rsidP="00962C2B">
            <w:pPr>
              <w:jc w:val="center"/>
              <w:rPr>
                <w:rFonts w:ascii="Times New Roman" w:hAnsi="Times New Roman" w:cs="Times New Roman"/>
                <w:b/>
                <w:lang w:eastAsia="uk-UA"/>
              </w:rPr>
            </w:pPr>
          </w:p>
          <w:p w14:paraId="0EEA909B" w14:textId="77777777" w:rsidR="00C11A8C" w:rsidRPr="00C11A8C" w:rsidRDefault="00C11A8C" w:rsidP="00962C2B">
            <w:pPr>
              <w:jc w:val="center"/>
              <w:rPr>
                <w:rFonts w:ascii="Times New Roman" w:hAnsi="Times New Roman" w:cs="Times New Roman"/>
                <w:b/>
                <w:lang w:eastAsia="uk-UA"/>
              </w:rPr>
            </w:pPr>
          </w:p>
          <w:p w14:paraId="57BA4E1E" w14:textId="77777777" w:rsidR="00C11A8C" w:rsidRPr="00C11A8C" w:rsidRDefault="00C11A8C" w:rsidP="00962C2B">
            <w:pPr>
              <w:jc w:val="center"/>
              <w:rPr>
                <w:rFonts w:ascii="Times New Roman" w:hAnsi="Times New Roman" w:cs="Times New Roman"/>
                <w:b/>
                <w:bCs/>
              </w:rPr>
            </w:pPr>
          </w:p>
        </w:tc>
        <w:tc>
          <w:tcPr>
            <w:tcW w:w="1280" w:type="dxa"/>
          </w:tcPr>
          <w:p w14:paraId="2153BD80" w14:textId="77777777" w:rsidR="00C11A8C" w:rsidRPr="00C11A8C" w:rsidRDefault="00C11A8C" w:rsidP="00962C2B">
            <w:pPr>
              <w:jc w:val="center"/>
              <w:rPr>
                <w:rFonts w:ascii="Times New Roman" w:hAnsi="Times New Roman" w:cs="Times New Roman"/>
                <w:b/>
                <w:bCs/>
              </w:rPr>
            </w:pPr>
          </w:p>
          <w:p w14:paraId="2499A0DB" w14:textId="77777777" w:rsidR="00C11A8C" w:rsidRPr="00C11A8C" w:rsidRDefault="00C11A8C" w:rsidP="00962C2B">
            <w:pPr>
              <w:jc w:val="center"/>
              <w:rPr>
                <w:rFonts w:ascii="Times New Roman" w:hAnsi="Times New Roman" w:cs="Times New Roman"/>
                <w:b/>
                <w:bCs/>
              </w:rPr>
            </w:pPr>
            <w:r w:rsidRPr="00C11A8C">
              <w:rPr>
                <w:rFonts w:ascii="Times New Roman" w:hAnsi="Times New Roman" w:cs="Times New Roman"/>
                <w:b/>
                <w:bCs/>
              </w:rPr>
              <w:t>штуки</w:t>
            </w:r>
          </w:p>
        </w:tc>
        <w:tc>
          <w:tcPr>
            <w:tcW w:w="1283" w:type="dxa"/>
          </w:tcPr>
          <w:p w14:paraId="34BCC4BB" w14:textId="77777777" w:rsidR="00C11A8C" w:rsidRPr="00C11A8C" w:rsidRDefault="00C11A8C" w:rsidP="00962C2B">
            <w:pPr>
              <w:jc w:val="both"/>
              <w:rPr>
                <w:rFonts w:ascii="Times New Roman" w:hAnsi="Times New Roman" w:cs="Times New Roman"/>
                <w:b/>
                <w:bCs/>
              </w:rPr>
            </w:pPr>
          </w:p>
          <w:p w14:paraId="48D4053C" w14:textId="77777777" w:rsidR="00C11A8C" w:rsidRPr="00C11A8C" w:rsidRDefault="00C11A8C" w:rsidP="00962C2B">
            <w:pPr>
              <w:jc w:val="both"/>
              <w:rPr>
                <w:rFonts w:ascii="Times New Roman" w:hAnsi="Times New Roman" w:cs="Times New Roman"/>
                <w:b/>
                <w:bCs/>
              </w:rPr>
            </w:pPr>
            <w:r w:rsidRPr="00C11A8C">
              <w:rPr>
                <w:rFonts w:ascii="Times New Roman" w:hAnsi="Times New Roman" w:cs="Times New Roman"/>
                <w:b/>
                <w:bCs/>
              </w:rPr>
              <w:t>50</w:t>
            </w:r>
          </w:p>
        </w:tc>
        <w:tc>
          <w:tcPr>
            <w:tcW w:w="4666" w:type="dxa"/>
          </w:tcPr>
          <w:p w14:paraId="08D9BDB2" w14:textId="77777777" w:rsidR="00C11A8C" w:rsidRPr="00C11A8C" w:rsidRDefault="00C11A8C" w:rsidP="00962C2B">
            <w:pPr>
              <w:jc w:val="both"/>
              <w:rPr>
                <w:rFonts w:ascii="Times New Roman" w:hAnsi="Times New Roman" w:cs="Times New Roman"/>
                <w:bCs/>
              </w:rPr>
            </w:pPr>
            <w:r w:rsidRPr="00C11A8C">
              <w:rPr>
                <w:rFonts w:ascii="Times New Roman" w:hAnsi="Times New Roman" w:cs="Times New Roman"/>
                <w:bCs/>
              </w:rPr>
              <w:t>Ширина: 53 см</w:t>
            </w:r>
          </w:p>
          <w:p w14:paraId="244F028C" w14:textId="77777777" w:rsidR="00C11A8C" w:rsidRPr="00C11A8C" w:rsidRDefault="00C11A8C" w:rsidP="00962C2B">
            <w:pPr>
              <w:jc w:val="both"/>
              <w:rPr>
                <w:rFonts w:ascii="Times New Roman" w:hAnsi="Times New Roman" w:cs="Times New Roman"/>
                <w:bCs/>
              </w:rPr>
            </w:pPr>
            <w:r w:rsidRPr="00C11A8C">
              <w:rPr>
                <w:rFonts w:ascii="Times New Roman" w:hAnsi="Times New Roman" w:cs="Times New Roman"/>
                <w:bCs/>
              </w:rPr>
              <w:t>Висота:</w:t>
            </w:r>
            <w:r w:rsidRPr="00C11A8C">
              <w:rPr>
                <w:rFonts w:ascii="Times New Roman" w:hAnsi="Times New Roman" w:cs="Times New Roman"/>
                <w:bCs/>
              </w:rPr>
              <w:tab/>
              <w:t>86 см</w:t>
            </w:r>
          </w:p>
          <w:p w14:paraId="06218722" w14:textId="77777777" w:rsidR="00C11A8C" w:rsidRPr="00C11A8C" w:rsidRDefault="00C11A8C" w:rsidP="00962C2B">
            <w:pPr>
              <w:jc w:val="both"/>
              <w:rPr>
                <w:rFonts w:ascii="Times New Roman" w:hAnsi="Times New Roman" w:cs="Times New Roman"/>
                <w:bCs/>
              </w:rPr>
            </w:pPr>
            <w:r w:rsidRPr="00C11A8C">
              <w:rPr>
                <w:rFonts w:ascii="Times New Roman" w:hAnsi="Times New Roman" w:cs="Times New Roman"/>
                <w:bCs/>
              </w:rPr>
              <w:t>Глибина: 56 см</w:t>
            </w:r>
          </w:p>
          <w:p w14:paraId="4F49E7C3" w14:textId="77777777" w:rsidR="00C11A8C" w:rsidRPr="00C11A8C" w:rsidRDefault="00C11A8C" w:rsidP="00962C2B">
            <w:pPr>
              <w:jc w:val="both"/>
              <w:rPr>
                <w:rFonts w:ascii="Times New Roman" w:hAnsi="Times New Roman" w:cs="Times New Roman"/>
                <w:bCs/>
              </w:rPr>
            </w:pPr>
            <w:r w:rsidRPr="00C11A8C">
              <w:rPr>
                <w:rFonts w:ascii="Times New Roman" w:hAnsi="Times New Roman" w:cs="Times New Roman"/>
                <w:bCs/>
              </w:rPr>
              <w:t>Матеріал каркасу: Метал</w:t>
            </w:r>
          </w:p>
          <w:p w14:paraId="614CF775" w14:textId="77777777" w:rsidR="00C11A8C" w:rsidRPr="00C11A8C" w:rsidRDefault="00C11A8C" w:rsidP="00962C2B">
            <w:pPr>
              <w:jc w:val="both"/>
              <w:rPr>
                <w:rFonts w:ascii="Times New Roman" w:hAnsi="Times New Roman" w:cs="Times New Roman"/>
                <w:bCs/>
              </w:rPr>
            </w:pPr>
            <w:r w:rsidRPr="00C11A8C">
              <w:rPr>
                <w:rFonts w:ascii="Times New Roman" w:hAnsi="Times New Roman" w:cs="Times New Roman"/>
                <w:bCs/>
              </w:rPr>
              <w:t>Матеріал оббивки: тканина</w:t>
            </w:r>
          </w:p>
          <w:p w14:paraId="60BE389D" w14:textId="77777777" w:rsidR="00C11A8C" w:rsidRPr="00C11A8C" w:rsidRDefault="00C11A8C" w:rsidP="00962C2B">
            <w:pPr>
              <w:jc w:val="both"/>
              <w:rPr>
                <w:rFonts w:ascii="Times New Roman" w:hAnsi="Times New Roman" w:cs="Times New Roman"/>
                <w:bCs/>
              </w:rPr>
            </w:pPr>
            <w:r w:rsidRPr="00C11A8C">
              <w:rPr>
                <w:rFonts w:ascii="Times New Roman" w:hAnsi="Times New Roman" w:cs="Times New Roman"/>
                <w:bCs/>
              </w:rPr>
              <w:t>Колір: чорний</w:t>
            </w:r>
          </w:p>
          <w:p w14:paraId="7C8EDB90" w14:textId="77777777" w:rsidR="00C11A8C" w:rsidRPr="00C11A8C" w:rsidRDefault="00C11A8C" w:rsidP="00962C2B">
            <w:pPr>
              <w:jc w:val="both"/>
              <w:rPr>
                <w:rFonts w:ascii="Times New Roman" w:hAnsi="Times New Roman" w:cs="Times New Roman"/>
                <w:bCs/>
              </w:rPr>
            </w:pPr>
            <w:r w:rsidRPr="00C11A8C">
              <w:rPr>
                <w:rFonts w:ascii="Times New Roman" w:hAnsi="Times New Roman" w:cs="Times New Roman"/>
                <w:bCs/>
              </w:rPr>
              <w:t>Тип: Стілець</w:t>
            </w:r>
          </w:p>
          <w:p w14:paraId="0F8A1F2C" w14:textId="77777777" w:rsidR="00C11A8C" w:rsidRPr="00C11A8C" w:rsidRDefault="00C11A8C" w:rsidP="00962C2B">
            <w:pPr>
              <w:jc w:val="both"/>
              <w:rPr>
                <w:rFonts w:ascii="Times New Roman" w:hAnsi="Times New Roman" w:cs="Times New Roman"/>
                <w:bCs/>
              </w:rPr>
            </w:pPr>
            <w:r w:rsidRPr="00C11A8C">
              <w:rPr>
                <w:rFonts w:ascii="Times New Roman" w:hAnsi="Times New Roman" w:cs="Times New Roman"/>
                <w:bCs/>
              </w:rPr>
              <w:t>Додатково: Висота сидіння 50 см</w:t>
            </w:r>
          </w:p>
          <w:p w14:paraId="40DA9833" w14:textId="77777777" w:rsidR="00C11A8C" w:rsidRPr="00C11A8C" w:rsidRDefault="00C11A8C" w:rsidP="00962C2B">
            <w:pPr>
              <w:jc w:val="both"/>
              <w:rPr>
                <w:rFonts w:ascii="Times New Roman" w:hAnsi="Times New Roman" w:cs="Times New Roman"/>
                <w:bCs/>
              </w:rPr>
            </w:pPr>
            <w:r w:rsidRPr="00C11A8C">
              <w:rPr>
                <w:rFonts w:ascii="Times New Roman" w:hAnsi="Times New Roman" w:cs="Times New Roman"/>
                <w:bCs/>
              </w:rPr>
              <w:t>Сидіння</w:t>
            </w:r>
            <w:r w:rsidRPr="00C11A8C">
              <w:rPr>
                <w:rFonts w:ascii="Times New Roman" w:hAnsi="Times New Roman" w:cs="Times New Roman"/>
                <w:bCs/>
              </w:rPr>
              <w:tab/>
              <w:t xml:space="preserve"> - м'яке</w:t>
            </w:r>
          </w:p>
          <w:p w14:paraId="1D0DC5BB" w14:textId="77777777" w:rsidR="00C11A8C" w:rsidRPr="00C11A8C" w:rsidRDefault="00C11A8C" w:rsidP="00962C2B">
            <w:pPr>
              <w:jc w:val="both"/>
              <w:rPr>
                <w:rFonts w:ascii="Times New Roman" w:hAnsi="Times New Roman" w:cs="Times New Roman"/>
                <w:bCs/>
              </w:rPr>
            </w:pPr>
            <w:r w:rsidRPr="00C11A8C">
              <w:rPr>
                <w:rFonts w:ascii="Times New Roman" w:hAnsi="Times New Roman" w:cs="Times New Roman"/>
                <w:bCs/>
              </w:rPr>
              <w:t>Спинка</w:t>
            </w:r>
            <w:r w:rsidRPr="00C11A8C">
              <w:rPr>
                <w:rFonts w:ascii="Times New Roman" w:hAnsi="Times New Roman" w:cs="Times New Roman"/>
                <w:bCs/>
              </w:rPr>
              <w:tab/>
              <w:t xml:space="preserve">- м'яка </w:t>
            </w:r>
          </w:p>
          <w:p w14:paraId="34674B4F" w14:textId="77777777" w:rsidR="00C11A8C" w:rsidRPr="00C11A8C" w:rsidRDefault="00C11A8C" w:rsidP="00962C2B">
            <w:pPr>
              <w:ind w:firstLine="567"/>
              <w:jc w:val="both"/>
              <w:rPr>
                <w:rFonts w:ascii="Times New Roman" w:hAnsi="Times New Roman" w:cs="Times New Roman"/>
                <w:bCs/>
              </w:rPr>
            </w:pPr>
          </w:p>
        </w:tc>
      </w:tr>
      <w:tr w:rsidR="00C11A8C" w:rsidRPr="00C11A8C" w14:paraId="75D59489" w14:textId="77777777" w:rsidTr="00962C2B">
        <w:tc>
          <w:tcPr>
            <w:tcW w:w="647" w:type="dxa"/>
          </w:tcPr>
          <w:p w14:paraId="79817500" w14:textId="77777777" w:rsidR="00C11A8C" w:rsidRPr="00C11A8C" w:rsidRDefault="00C11A8C" w:rsidP="00962C2B">
            <w:pPr>
              <w:jc w:val="center"/>
              <w:rPr>
                <w:rFonts w:ascii="Times New Roman" w:hAnsi="Times New Roman" w:cs="Times New Roman"/>
                <w:color w:val="000000"/>
              </w:rPr>
            </w:pPr>
            <w:r w:rsidRPr="00C11A8C">
              <w:rPr>
                <w:rFonts w:ascii="Times New Roman" w:hAnsi="Times New Roman" w:cs="Times New Roman"/>
                <w:color w:val="000000"/>
              </w:rPr>
              <w:t>2</w:t>
            </w:r>
          </w:p>
        </w:tc>
        <w:tc>
          <w:tcPr>
            <w:tcW w:w="2013" w:type="dxa"/>
          </w:tcPr>
          <w:p w14:paraId="76727A28" w14:textId="77777777" w:rsidR="00C11A8C" w:rsidRPr="00C11A8C" w:rsidRDefault="00C11A8C" w:rsidP="00962C2B">
            <w:pPr>
              <w:jc w:val="center"/>
              <w:rPr>
                <w:rFonts w:ascii="Times New Roman" w:hAnsi="Times New Roman" w:cs="Times New Roman"/>
                <w:b/>
                <w:lang w:eastAsia="uk-UA"/>
              </w:rPr>
            </w:pPr>
            <w:r w:rsidRPr="00C11A8C">
              <w:rPr>
                <w:rFonts w:ascii="Times New Roman" w:hAnsi="Times New Roman" w:cs="Times New Roman"/>
                <w:b/>
                <w:lang w:eastAsia="uk-UA"/>
              </w:rPr>
              <w:t xml:space="preserve">Крісло офісне </w:t>
            </w:r>
            <w:r w:rsidRPr="00C11A8C">
              <w:rPr>
                <w:rFonts w:ascii="Times New Roman" w:hAnsi="Times New Roman" w:cs="Times New Roman"/>
                <w:b/>
                <w:lang w:val="en-US" w:eastAsia="uk-UA"/>
              </w:rPr>
              <w:t>Prestige</w:t>
            </w:r>
            <w:r w:rsidRPr="00C11A8C">
              <w:rPr>
                <w:rFonts w:ascii="Times New Roman" w:hAnsi="Times New Roman" w:cs="Times New Roman"/>
                <w:b/>
                <w:lang w:eastAsia="uk-UA"/>
              </w:rPr>
              <w:t xml:space="preserve"> (або еквівалент)</w:t>
            </w:r>
          </w:p>
        </w:tc>
        <w:tc>
          <w:tcPr>
            <w:tcW w:w="1280" w:type="dxa"/>
          </w:tcPr>
          <w:p w14:paraId="20C545CC" w14:textId="77777777" w:rsidR="00C11A8C" w:rsidRPr="00C11A8C" w:rsidRDefault="00C11A8C" w:rsidP="00962C2B">
            <w:pPr>
              <w:jc w:val="center"/>
              <w:rPr>
                <w:rFonts w:ascii="Times New Roman" w:hAnsi="Times New Roman" w:cs="Times New Roman"/>
                <w:b/>
                <w:bCs/>
              </w:rPr>
            </w:pPr>
            <w:r w:rsidRPr="00C11A8C">
              <w:rPr>
                <w:rFonts w:ascii="Times New Roman" w:hAnsi="Times New Roman" w:cs="Times New Roman"/>
                <w:b/>
                <w:bCs/>
              </w:rPr>
              <w:t>штуки</w:t>
            </w:r>
          </w:p>
        </w:tc>
        <w:tc>
          <w:tcPr>
            <w:tcW w:w="1283" w:type="dxa"/>
          </w:tcPr>
          <w:p w14:paraId="4B1360ED" w14:textId="77777777" w:rsidR="00C11A8C" w:rsidRPr="00C11A8C" w:rsidRDefault="00C11A8C" w:rsidP="00962C2B">
            <w:pPr>
              <w:jc w:val="both"/>
              <w:rPr>
                <w:rFonts w:ascii="Times New Roman" w:hAnsi="Times New Roman" w:cs="Times New Roman"/>
                <w:b/>
                <w:bCs/>
              </w:rPr>
            </w:pPr>
            <w:r w:rsidRPr="00C11A8C">
              <w:rPr>
                <w:rFonts w:ascii="Times New Roman" w:hAnsi="Times New Roman" w:cs="Times New Roman"/>
                <w:b/>
                <w:bCs/>
              </w:rPr>
              <w:t>50</w:t>
            </w:r>
          </w:p>
        </w:tc>
        <w:tc>
          <w:tcPr>
            <w:tcW w:w="4666" w:type="dxa"/>
          </w:tcPr>
          <w:p w14:paraId="417A3851" w14:textId="77777777" w:rsidR="00C11A8C" w:rsidRPr="00C11A8C" w:rsidRDefault="00C11A8C" w:rsidP="00962C2B">
            <w:pPr>
              <w:ind w:left="48"/>
              <w:jc w:val="both"/>
              <w:rPr>
                <w:rFonts w:ascii="Times New Roman" w:hAnsi="Times New Roman" w:cs="Times New Roman"/>
                <w:bCs/>
              </w:rPr>
            </w:pPr>
            <w:r w:rsidRPr="00C11A8C">
              <w:rPr>
                <w:rFonts w:ascii="Times New Roman" w:hAnsi="Times New Roman" w:cs="Times New Roman"/>
                <w:bCs/>
              </w:rPr>
              <w:t>Довжина сидіння: 47 см</w:t>
            </w:r>
          </w:p>
          <w:p w14:paraId="08CF5B90" w14:textId="77777777" w:rsidR="00C11A8C" w:rsidRPr="00C11A8C" w:rsidRDefault="00C11A8C" w:rsidP="00962C2B">
            <w:pPr>
              <w:ind w:left="48"/>
              <w:jc w:val="both"/>
              <w:rPr>
                <w:rFonts w:ascii="Times New Roman" w:hAnsi="Times New Roman" w:cs="Times New Roman"/>
                <w:bCs/>
              </w:rPr>
            </w:pPr>
            <w:r w:rsidRPr="00C11A8C">
              <w:rPr>
                <w:rFonts w:ascii="Times New Roman" w:hAnsi="Times New Roman" w:cs="Times New Roman"/>
                <w:bCs/>
              </w:rPr>
              <w:t>Ширина сидіння 47 см</w:t>
            </w:r>
          </w:p>
          <w:p w14:paraId="15F85884" w14:textId="77777777" w:rsidR="00C11A8C" w:rsidRPr="00C11A8C" w:rsidRDefault="00C11A8C" w:rsidP="00962C2B">
            <w:pPr>
              <w:ind w:left="48"/>
              <w:jc w:val="both"/>
              <w:rPr>
                <w:rFonts w:ascii="Times New Roman" w:hAnsi="Times New Roman" w:cs="Times New Roman"/>
                <w:bCs/>
              </w:rPr>
            </w:pPr>
            <w:r w:rsidRPr="00C11A8C">
              <w:rPr>
                <w:rFonts w:ascii="Times New Roman" w:hAnsi="Times New Roman" w:cs="Times New Roman"/>
                <w:bCs/>
              </w:rPr>
              <w:t>Висота спинки: 66 см</w:t>
            </w:r>
          </w:p>
          <w:p w14:paraId="73687214" w14:textId="77777777" w:rsidR="00C11A8C" w:rsidRPr="00C11A8C" w:rsidRDefault="00C11A8C" w:rsidP="00962C2B">
            <w:pPr>
              <w:ind w:left="48"/>
              <w:jc w:val="both"/>
              <w:rPr>
                <w:rFonts w:ascii="Times New Roman" w:hAnsi="Times New Roman" w:cs="Times New Roman"/>
                <w:bCs/>
              </w:rPr>
            </w:pPr>
            <w:r w:rsidRPr="00C11A8C">
              <w:rPr>
                <w:rFonts w:ascii="Times New Roman" w:hAnsi="Times New Roman" w:cs="Times New Roman"/>
                <w:bCs/>
              </w:rPr>
              <w:t>Ширина спинки: 44 см</w:t>
            </w:r>
          </w:p>
          <w:p w14:paraId="08ED56F7" w14:textId="77777777" w:rsidR="00C11A8C" w:rsidRPr="00C11A8C" w:rsidRDefault="00C11A8C" w:rsidP="00962C2B">
            <w:pPr>
              <w:ind w:left="48"/>
              <w:jc w:val="both"/>
              <w:rPr>
                <w:rFonts w:ascii="Times New Roman" w:hAnsi="Times New Roman" w:cs="Times New Roman"/>
                <w:bCs/>
              </w:rPr>
            </w:pPr>
            <w:r w:rsidRPr="00C11A8C">
              <w:rPr>
                <w:rFonts w:ascii="Times New Roman" w:hAnsi="Times New Roman" w:cs="Times New Roman"/>
                <w:bCs/>
              </w:rPr>
              <w:t xml:space="preserve">Висота мін. - </w:t>
            </w:r>
            <w:proofErr w:type="spellStart"/>
            <w:r w:rsidRPr="00C11A8C">
              <w:rPr>
                <w:rFonts w:ascii="Times New Roman" w:hAnsi="Times New Roman" w:cs="Times New Roman"/>
                <w:bCs/>
              </w:rPr>
              <w:t>макс</w:t>
            </w:r>
            <w:proofErr w:type="spellEnd"/>
            <w:r w:rsidRPr="00C11A8C">
              <w:rPr>
                <w:rFonts w:ascii="Times New Roman" w:hAnsi="Times New Roman" w:cs="Times New Roman"/>
                <w:bCs/>
              </w:rPr>
              <w:t>. сидіння: 40см – 50см</w:t>
            </w:r>
          </w:p>
          <w:p w14:paraId="142DF236" w14:textId="77777777" w:rsidR="00C11A8C" w:rsidRPr="00C11A8C" w:rsidRDefault="00C11A8C" w:rsidP="00962C2B">
            <w:pPr>
              <w:ind w:left="48"/>
              <w:jc w:val="both"/>
              <w:rPr>
                <w:rFonts w:ascii="Times New Roman" w:hAnsi="Times New Roman" w:cs="Times New Roman"/>
                <w:bCs/>
              </w:rPr>
            </w:pPr>
            <w:r w:rsidRPr="00C11A8C">
              <w:rPr>
                <w:rFonts w:ascii="Times New Roman" w:hAnsi="Times New Roman" w:cs="Times New Roman"/>
                <w:bCs/>
              </w:rPr>
              <w:t>Матеріал: міцна тканина-сітка, через яку циркулює повітря</w:t>
            </w:r>
          </w:p>
          <w:p w14:paraId="41B1C919" w14:textId="77777777" w:rsidR="00C11A8C" w:rsidRPr="00C11A8C" w:rsidRDefault="00C11A8C" w:rsidP="00962C2B">
            <w:pPr>
              <w:ind w:left="48"/>
              <w:jc w:val="both"/>
              <w:rPr>
                <w:rFonts w:ascii="Times New Roman" w:hAnsi="Times New Roman" w:cs="Times New Roman"/>
                <w:bCs/>
              </w:rPr>
            </w:pPr>
            <w:r w:rsidRPr="00C11A8C">
              <w:rPr>
                <w:rFonts w:ascii="Times New Roman" w:hAnsi="Times New Roman" w:cs="Times New Roman"/>
                <w:bCs/>
              </w:rPr>
              <w:t>• Підлокітники: сталеві, хромовані.</w:t>
            </w:r>
          </w:p>
          <w:p w14:paraId="5C7CA8DC" w14:textId="77777777" w:rsidR="00C11A8C" w:rsidRPr="00C11A8C" w:rsidRDefault="00C11A8C" w:rsidP="00962C2B">
            <w:pPr>
              <w:ind w:left="48"/>
              <w:jc w:val="both"/>
              <w:rPr>
                <w:rFonts w:ascii="Times New Roman" w:hAnsi="Times New Roman" w:cs="Times New Roman"/>
                <w:bCs/>
              </w:rPr>
            </w:pPr>
            <w:r w:rsidRPr="00C11A8C">
              <w:rPr>
                <w:rFonts w:ascii="Times New Roman" w:hAnsi="Times New Roman" w:cs="Times New Roman"/>
                <w:bCs/>
              </w:rPr>
              <w:t>• Ніжка: сталева, хромована.</w:t>
            </w:r>
          </w:p>
          <w:p w14:paraId="3566E587" w14:textId="77777777" w:rsidR="00C11A8C" w:rsidRPr="00C11A8C" w:rsidRDefault="00C11A8C" w:rsidP="00962C2B">
            <w:pPr>
              <w:ind w:left="48"/>
              <w:jc w:val="both"/>
              <w:rPr>
                <w:rFonts w:ascii="Times New Roman" w:hAnsi="Times New Roman" w:cs="Times New Roman"/>
                <w:bCs/>
              </w:rPr>
            </w:pPr>
            <w:r w:rsidRPr="00C11A8C">
              <w:rPr>
                <w:rFonts w:ascii="Times New Roman" w:hAnsi="Times New Roman" w:cs="Times New Roman"/>
                <w:bCs/>
              </w:rPr>
              <w:t>• Вага користувача: до 120 кг</w:t>
            </w:r>
          </w:p>
          <w:p w14:paraId="47802B35" w14:textId="77777777" w:rsidR="00C11A8C" w:rsidRPr="00C11A8C" w:rsidRDefault="00C11A8C" w:rsidP="00962C2B">
            <w:pPr>
              <w:ind w:left="48"/>
              <w:jc w:val="both"/>
              <w:rPr>
                <w:rFonts w:ascii="Times New Roman" w:hAnsi="Times New Roman" w:cs="Times New Roman"/>
                <w:bCs/>
              </w:rPr>
            </w:pPr>
            <w:r w:rsidRPr="00C11A8C">
              <w:rPr>
                <w:rFonts w:ascii="Times New Roman" w:hAnsi="Times New Roman" w:cs="Times New Roman"/>
                <w:bCs/>
              </w:rPr>
              <w:t>Можливість регулювання висоти:</w:t>
            </w:r>
          </w:p>
          <w:p w14:paraId="1B066ED1" w14:textId="77777777" w:rsidR="00C11A8C" w:rsidRPr="00C11A8C" w:rsidRDefault="00C11A8C" w:rsidP="00962C2B">
            <w:pPr>
              <w:ind w:left="48"/>
              <w:jc w:val="both"/>
              <w:rPr>
                <w:rFonts w:ascii="Times New Roman" w:hAnsi="Times New Roman" w:cs="Times New Roman"/>
                <w:bCs/>
              </w:rPr>
            </w:pPr>
            <w:r w:rsidRPr="00C11A8C">
              <w:rPr>
                <w:rFonts w:ascii="Times New Roman" w:hAnsi="Times New Roman" w:cs="Times New Roman"/>
                <w:bCs/>
              </w:rPr>
              <w:t>• можливість регулювання нахилу спинки та блокування її у вертикальному положенні</w:t>
            </w:r>
          </w:p>
          <w:p w14:paraId="60D6043E" w14:textId="77777777" w:rsidR="00C11A8C" w:rsidRPr="00C11A8C" w:rsidRDefault="00C11A8C" w:rsidP="00962C2B">
            <w:pPr>
              <w:ind w:left="48"/>
              <w:jc w:val="both"/>
              <w:rPr>
                <w:rFonts w:ascii="Times New Roman" w:hAnsi="Times New Roman" w:cs="Times New Roman"/>
                <w:bCs/>
              </w:rPr>
            </w:pPr>
            <w:r w:rsidRPr="00C11A8C">
              <w:rPr>
                <w:rFonts w:ascii="Times New Roman" w:hAnsi="Times New Roman" w:cs="Times New Roman"/>
                <w:bCs/>
              </w:rPr>
              <w:t>• Гумові міцні ролики, що не знищують поверхні підлоги</w:t>
            </w:r>
          </w:p>
          <w:p w14:paraId="0D6DA0D5" w14:textId="77777777" w:rsidR="00C11A8C" w:rsidRPr="00C11A8C" w:rsidRDefault="00C11A8C" w:rsidP="00962C2B">
            <w:pPr>
              <w:ind w:left="48"/>
              <w:jc w:val="both"/>
              <w:rPr>
                <w:rFonts w:ascii="Times New Roman" w:hAnsi="Times New Roman" w:cs="Times New Roman"/>
                <w:bCs/>
              </w:rPr>
            </w:pPr>
            <w:r w:rsidRPr="00C11A8C">
              <w:rPr>
                <w:rFonts w:ascii="Times New Roman" w:hAnsi="Times New Roman" w:cs="Times New Roman"/>
                <w:bCs/>
              </w:rPr>
              <w:t>• Подушки виконані з високоякісної пінки T35 (35 кг/м3)</w:t>
            </w:r>
          </w:p>
          <w:p w14:paraId="41BFCAD8" w14:textId="77777777" w:rsidR="00C11A8C" w:rsidRPr="00C11A8C" w:rsidRDefault="00C11A8C" w:rsidP="00962C2B">
            <w:pPr>
              <w:ind w:left="720"/>
              <w:jc w:val="both"/>
              <w:rPr>
                <w:rFonts w:ascii="Times New Roman" w:hAnsi="Times New Roman" w:cs="Times New Roman"/>
                <w:bCs/>
              </w:rPr>
            </w:pPr>
          </w:p>
        </w:tc>
      </w:tr>
    </w:tbl>
    <w:p w14:paraId="0E12B4AD" w14:textId="77777777" w:rsidR="00C11A8C" w:rsidRPr="00C11A8C" w:rsidRDefault="00C11A8C" w:rsidP="00C11A8C">
      <w:pPr>
        <w:ind w:firstLine="708"/>
        <w:jc w:val="both"/>
        <w:rPr>
          <w:rFonts w:ascii="Times New Roman" w:hAnsi="Times New Roman" w:cs="Times New Roman"/>
        </w:rPr>
      </w:pPr>
      <w:r w:rsidRPr="00C11A8C">
        <w:rPr>
          <w:rFonts w:ascii="Times New Roman" w:hAnsi="Times New Roman" w:cs="Times New Roman"/>
        </w:rPr>
        <w:t>Товар повинен бути новим, не бувшим у використанні або відновленим, поставлятися в оригінальній упаковці.</w:t>
      </w:r>
    </w:p>
    <w:p w14:paraId="7F9A69BE" w14:textId="54D1F2E4" w:rsidR="00A52318" w:rsidRPr="00C11A8C" w:rsidRDefault="00A52318" w:rsidP="00C11A8C">
      <w:pPr>
        <w:pBdr>
          <w:top w:val="nil"/>
          <w:left w:val="nil"/>
          <w:bottom w:val="nil"/>
          <w:right w:val="nil"/>
          <w:between w:val="nil"/>
        </w:pBdr>
        <w:spacing w:before="240" w:after="240"/>
        <w:ind w:firstLine="357"/>
        <w:jc w:val="center"/>
        <w:rPr>
          <w:rFonts w:ascii="Times New Roman" w:hAnsi="Times New Roman" w:cs="Times New Roman"/>
        </w:rPr>
      </w:pPr>
    </w:p>
    <w:sectPr w:rsidR="00A52318" w:rsidRPr="00C11A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CD7529"/>
    <w:multiLevelType w:val="hybridMultilevel"/>
    <w:tmpl w:val="BA54B166"/>
    <w:lvl w:ilvl="0" w:tplc="5F9A2E8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1"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3"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5"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9"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4"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0" w15:restartNumberingAfterBreak="0">
    <w:nsid w:val="68107A71"/>
    <w:multiLevelType w:val="hybridMultilevel"/>
    <w:tmpl w:val="1430B2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3"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4"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5" w15:restartNumberingAfterBreak="0">
    <w:nsid w:val="7AA72707"/>
    <w:multiLevelType w:val="hybridMultilevel"/>
    <w:tmpl w:val="00F87B0A"/>
    <w:lvl w:ilvl="0" w:tplc="F190DE3E">
      <w:start w:val="1"/>
      <w:numFmt w:val="bullet"/>
      <w:lvlText w:val=""/>
      <w:lvlJc w:val="left"/>
      <w:pPr>
        <w:tabs>
          <w:tab w:val="num" w:pos="3301"/>
        </w:tabs>
        <w:ind w:left="4730" w:hanging="360"/>
      </w:pPr>
      <w:rPr>
        <w:rFonts w:ascii="Symbol" w:hAnsi="Symbol" w:hint="default"/>
      </w:rPr>
    </w:lvl>
    <w:lvl w:ilvl="1" w:tplc="04190003" w:tentative="1">
      <w:start w:val="1"/>
      <w:numFmt w:val="bullet"/>
      <w:lvlText w:val="o"/>
      <w:lvlJc w:val="left"/>
      <w:pPr>
        <w:tabs>
          <w:tab w:val="num" w:pos="4741"/>
        </w:tabs>
        <w:ind w:left="4741" w:hanging="360"/>
      </w:pPr>
      <w:rPr>
        <w:rFonts w:ascii="Courier New" w:hAnsi="Courier New" w:hint="default"/>
      </w:rPr>
    </w:lvl>
    <w:lvl w:ilvl="2" w:tplc="04190005" w:tentative="1">
      <w:start w:val="1"/>
      <w:numFmt w:val="bullet"/>
      <w:lvlText w:val=""/>
      <w:lvlJc w:val="left"/>
      <w:pPr>
        <w:tabs>
          <w:tab w:val="num" w:pos="5461"/>
        </w:tabs>
        <w:ind w:left="5461" w:hanging="360"/>
      </w:pPr>
      <w:rPr>
        <w:rFonts w:ascii="Wingdings" w:hAnsi="Wingdings" w:hint="default"/>
      </w:rPr>
    </w:lvl>
    <w:lvl w:ilvl="3" w:tplc="04190001" w:tentative="1">
      <w:start w:val="1"/>
      <w:numFmt w:val="bullet"/>
      <w:lvlText w:val=""/>
      <w:lvlJc w:val="left"/>
      <w:pPr>
        <w:tabs>
          <w:tab w:val="num" w:pos="6181"/>
        </w:tabs>
        <w:ind w:left="6181" w:hanging="360"/>
      </w:pPr>
      <w:rPr>
        <w:rFonts w:ascii="Symbol" w:hAnsi="Symbol" w:hint="default"/>
      </w:rPr>
    </w:lvl>
    <w:lvl w:ilvl="4" w:tplc="04190003" w:tentative="1">
      <w:start w:val="1"/>
      <w:numFmt w:val="bullet"/>
      <w:lvlText w:val="o"/>
      <w:lvlJc w:val="left"/>
      <w:pPr>
        <w:tabs>
          <w:tab w:val="num" w:pos="6901"/>
        </w:tabs>
        <w:ind w:left="6901" w:hanging="360"/>
      </w:pPr>
      <w:rPr>
        <w:rFonts w:ascii="Courier New" w:hAnsi="Courier New" w:hint="default"/>
      </w:rPr>
    </w:lvl>
    <w:lvl w:ilvl="5" w:tplc="04190005" w:tentative="1">
      <w:start w:val="1"/>
      <w:numFmt w:val="bullet"/>
      <w:lvlText w:val=""/>
      <w:lvlJc w:val="left"/>
      <w:pPr>
        <w:tabs>
          <w:tab w:val="num" w:pos="7621"/>
        </w:tabs>
        <w:ind w:left="7621" w:hanging="360"/>
      </w:pPr>
      <w:rPr>
        <w:rFonts w:ascii="Wingdings" w:hAnsi="Wingdings" w:hint="default"/>
      </w:rPr>
    </w:lvl>
    <w:lvl w:ilvl="6" w:tplc="04190001" w:tentative="1">
      <w:start w:val="1"/>
      <w:numFmt w:val="bullet"/>
      <w:lvlText w:val=""/>
      <w:lvlJc w:val="left"/>
      <w:pPr>
        <w:tabs>
          <w:tab w:val="num" w:pos="8341"/>
        </w:tabs>
        <w:ind w:left="8341" w:hanging="360"/>
      </w:pPr>
      <w:rPr>
        <w:rFonts w:ascii="Symbol" w:hAnsi="Symbol" w:hint="default"/>
      </w:rPr>
    </w:lvl>
    <w:lvl w:ilvl="7" w:tplc="04190003" w:tentative="1">
      <w:start w:val="1"/>
      <w:numFmt w:val="bullet"/>
      <w:lvlText w:val="o"/>
      <w:lvlJc w:val="left"/>
      <w:pPr>
        <w:tabs>
          <w:tab w:val="num" w:pos="9061"/>
        </w:tabs>
        <w:ind w:left="9061" w:hanging="360"/>
      </w:pPr>
      <w:rPr>
        <w:rFonts w:ascii="Courier New" w:hAnsi="Courier New" w:hint="default"/>
      </w:rPr>
    </w:lvl>
    <w:lvl w:ilvl="8" w:tplc="04190005" w:tentative="1">
      <w:start w:val="1"/>
      <w:numFmt w:val="bullet"/>
      <w:lvlText w:val=""/>
      <w:lvlJc w:val="left"/>
      <w:pPr>
        <w:tabs>
          <w:tab w:val="num" w:pos="9781"/>
        </w:tabs>
        <w:ind w:left="9781" w:hanging="360"/>
      </w:pPr>
      <w:rPr>
        <w:rFonts w:ascii="Wingdings" w:hAnsi="Wingdings" w:hint="default"/>
      </w:rPr>
    </w:lvl>
  </w:abstractNum>
  <w:num w:numId="1">
    <w:abstractNumId w:val="33"/>
  </w:num>
  <w:num w:numId="2">
    <w:abstractNumId w:val="28"/>
  </w:num>
  <w:num w:numId="3">
    <w:abstractNumId w:val="12"/>
  </w:num>
  <w:num w:numId="4">
    <w:abstractNumId w:val="1"/>
  </w:num>
  <w:num w:numId="5">
    <w:abstractNumId w:val="32"/>
  </w:num>
  <w:num w:numId="6">
    <w:abstractNumId w:val="9"/>
  </w:num>
  <w:num w:numId="7">
    <w:abstractNumId w:val="14"/>
  </w:num>
  <w:num w:numId="8">
    <w:abstractNumId w:val="6"/>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6"/>
  </w:num>
  <w:num w:numId="13">
    <w:abstractNumId w:val="27"/>
  </w:num>
  <w:num w:numId="14">
    <w:abstractNumId w:val="26"/>
  </w:num>
  <w:num w:numId="15">
    <w:abstractNumId w:val="19"/>
  </w:num>
  <w:num w:numId="16">
    <w:abstractNumId w:val="3"/>
  </w:num>
  <w:num w:numId="17">
    <w:abstractNumId w:val="8"/>
  </w:num>
  <w:num w:numId="18">
    <w:abstractNumId w:val="29"/>
  </w:num>
  <w:num w:numId="19">
    <w:abstractNumId w:val="20"/>
  </w:num>
  <w:num w:numId="20">
    <w:abstractNumId w:val="31"/>
  </w:num>
  <w:num w:numId="21">
    <w:abstractNumId w:val="34"/>
  </w:num>
  <w:num w:numId="22">
    <w:abstractNumId w:val="15"/>
  </w:num>
  <w:num w:numId="23">
    <w:abstractNumId w:val="10"/>
  </w:num>
  <w:num w:numId="24">
    <w:abstractNumId w:val="18"/>
  </w:num>
  <w:num w:numId="25">
    <w:abstractNumId w:val="22"/>
  </w:num>
  <w:num w:numId="26">
    <w:abstractNumId w:val="2"/>
  </w:num>
  <w:num w:numId="27">
    <w:abstractNumId w:val="17"/>
  </w:num>
  <w:num w:numId="28">
    <w:abstractNumId w:val="21"/>
  </w:num>
  <w:num w:numId="29">
    <w:abstractNumId w:val="4"/>
  </w:num>
  <w:num w:numId="30">
    <w:abstractNumId w:val="13"/>
  </w:num>
  <w:num w:numId="31">
    <w:abstractNumId w:val="23"/>
  </w:num>
  <w:num w:numId="32">
    <w:abstractNumId w:val="25"/>
  </w:num>
  <w:num w:numId="33">
    <w:abstractNumId w:val="7"/>
  </w:num>
  <w:num w:numId="34">
    <w:abstractNumId w:val="11"/>
  </w:num>
  <w:num w:numId="35">
    <w:abstractNumId w:val="35"/>
  </w:num>
  <w:num w:numId="36">
    <w:abstractNumId w:val="3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51AC3"/>
    <w:rsid w:val="000A6E40"/>
    <w:rsid w:val="00117CA9"/>
    <w:rsid w:val="00144B08"/>
    <w:rsid w:val="001D49B2"/>
    <w:rsid w:val="00221313"/>
    <w:rsid w:val="002B72AC"/>
    <w:rsid w:val="003D293D"/>
    <w:rsid w:val="00417A78"/>
    <w:rsid w:val="00445877"/>
    <w:rsid w:val="004A33E4"/>
    <w:rsid w:val="004E5052"/>
    <w:rsid w:val="004F2A2E"/>
    <w:rsid w:val="00634511"/>
    <w:rsid w:val="00705E54"/>
    <w:rsid w:val="00765101"/>
    <w:rsid w:val="007E6D2F"/>
    <w:rsid w:val="00A335CB"/>
    <w:rsid w:val="00A52318"/>
    <w:rsid w:val="00B8113A"/>
    <w:rsid w:val="00B83B74"/>
    <w:rsid w:val="00BE5FD5"/>
    <w:rsid w:val="00C11A8C"/>
    <w:rsid w:val="00CE64D9"/>
    <w:rsid w:val="00D626B8"/>
    <w:rsid w:val="00E92535"/>
    <w:rsid w:val="00EE5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8"/>
    <w:uiPriority w:val="34"/>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34"/>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1"/>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2"/>
    <w:uiPriority w:val="99"/>
    <w:semiHidden/>
    <w:rsid w:val="00765101"/>
    <w:rPr>
      <w:sz w:val="16"/>
      <w:szCs w:val="16"/>
    </w:rPr>
  </w:style>
  <w:style w:type="paragraph" w:styleId="af9">
    <w:name w:val="annotation text"/>
    <w:basedOn w:val="a1"/>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2"/>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1"/>
    <w:uiPriority w:val="99"/>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uiPriority w:val="99"/>
    <w:rsid w:val="00765101"/>
    <w:pPr>
      <w:tabs>
        <w:tab w:val="clear" w:pos="1134"/>
        <w:tab w:val="num" w:pos="1418"/>
      </w:tabs>
    </w:pPr>
  </w:style>
  <w:style w:type="paragraph" w:customStyle="1" w:styleId="32">
    <w:name w:val="Номер3"/>
    <w:basedOn w:val="21"/>
    <w:uiPriority w:val="99"/>
    <w:rsid w:val="00765101"/>
    <w:pPr>
      <w:tabs>
        <w:tab w:val="clear" w:pos="1418"/>
        <w:tab w:val="num" w:pos="1701"/>
      </w:tabs>
    </w:pPr>
  </w:style>
  <w:style w:type="paragraph" w:customStyle="1" w:styleId="42">
    <w:name w:val="Номер4"/>
    <w:basedOn w:val="32"/>
    <w:uiPriority w:val="99"/>
    <w:rsid w:val="00765101"/>
    <w:pPr>
      <w:tabs>
        <w:tab w:val="clear" w:pos="1701"/>
        <w:tab w:val="num" w:pos="1985"/>
      </w:tabs>
    </w:pPr>
  </w:style>
  <w:style w:type="paragraph" w:customStyle="1" w:styleId="52">
    <w:name w:val="Номер5"/>
    <w:basedOn w:val="42"/>
    <w:uiPriority w:val="99"/>
    <w:rsid w:val="00765101"/>
    <w:pPr>
      <w:tabs>
        <w:tab w:val="clear" w:pos="1985"/>
        <w:tab w:val="num" w:pos="2268"/>
      </w:tabs>
    </w:pPr>
  </w:style>
  <w:style w:type="paragraph" w:customStyle="1" w:styleId="62">
    <w:name w:val="Номер6"/>
    <w:basedOn w:val="52"/>
    <w:uiPriority w:val="99"/>
    <w:rsid w:val="00765101"/>
    <w:pPr>
      <w:tabs>
        <w:tab w:val="clear" w:pos="2268"/>
        <w:tab w:val="num" w:pos="2552"/>
      </w:tabs>
    </w:pPr>
  </w:style>
  <w:style w:type="paragraph" w:customStyle="1" w:styleId="74">
    <w:name w:val="Номер7"/>
    <w:basedOn w:val="62"/>
    <w:uiPriority w:val="99"/>
    <w:rsid w:val="00765101"/>
    <w:pPr>
      <w:tabs>
        <w:tab w:val="clear" w:pos="2552"/>
        <w:tab w:val="num" w:pos="2835"/>
      </w:tabs>
    </w:pPr>
  </w:style>
  <w:style w:type="paragraph" w:customStyle="1" w:styleId="82">
    <w:name w:val="Номер8"/>
    <w:basedOn w:val="74"/>
    <w:uiPriority w:val="99"/>
    <w:rsid w:val="00765101"/>
    <w:pPr>
      <w:tabs>
        <w:tab w:val="clear" w:pos="2835"/>
        <w:tab w:val="num" w:pos="3119"/>
      </w:tabs>
    </w:pPr>
  </w:style>
  <w:style w:type="paragraph" w:customStyle="1" w:styleId="92">
    <w:name w:val="Номер9"/>
    <w:basedOn w:val="82"/>
    <w:uiPriority w:val="99"/>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1"/>
    <w:next w:val="a1"/>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2"/>
    <w:link w:val="aff3"/>
    <w:uiPriority w:val="99"/>
    <w:rsid w:val="00765101"/>
    <w:rPr>
      <w:rFonts w:ascii="?? °µ" w:eastAsia="Batang" w:hAnsi="?? °µ" w:cs="?? °µ"/>
      <w:b/>
      <w:bCs/>
      <w:kern w:val="28"/>
      <w:sz w:val="32"/>
      <w:szCs w:val="32"/>
      <w:lang w:val="uk-UA" w:eastAsia="uk-UA"/>
    </w:rPr>
  </w:style>
  <w:style w:type="paragraph" w:styleId="aff5">
    <w:name w:val="Subtitle"/>
    <w:basedOn w:val="a1"/>
    <w:next w:val="a1"/>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2"/>
    <w:link w:val="aff5"/>
    <w:uiPriority w:val="99"/>
    <w:rsid w:val="00765101"/>
    <w:rPr>
      <w:rFonts w:ascii="?? °µ" w:eastAsia="Batang" w:hAnsi="?? °µ" w:cs="?? °µ"/>
      <w:sz w:val="24"/>
      <w:szCs w:val="24"/>
      <w:lang w:val="uk-UA" w:eastAsia="uk-UA"/>
    </w:rPr>
  </w:style>
  <w:style w:type="paragraph" w:customStyle="1" w:styleId="14">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 w:type="paragraph" w:customStyle="1" w:styleId="1a">
    <w:name w:val="ТЗ Заголовок 1"/>
    <w:basedOn w:val="a1"/>
    <w:rsid w:val="000A6E40"/>
    <w:pPr>
      <w:suppressAutoHyphens/>
      <w:spacing w:after="0" w:line="240" w:lineRule="auto"/>
      <w:jc w:val="center"/>
    </w:pPr>
    <w:rPr>
      <w:rFonts w:ascii="Times New Roman" w:eastAsia="Times New Roman" w:hAnsi="Times New Roman" w:cs="Times New Roman"/>
      <w:b/>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688145">
      <w:bodyDiv w:val="1"/>
      <w:marLeft w:val="0"/>
      <w:marRight w:val="0"/>
      <w:marTop w:val="0"/>
      <w:marBottom w:val="0"/>
      <w:divBdr>
        <w:top w:val="none" w:sz="0" w:space="0" w:color="auto"/>
        <w:left w:val="none" w:sz="0" w:space="0" w:color="auto"/>
        <w:bottom w:val="none" w:sz="0" w:space="0" w:color="auto"/>
        <w:right w:val="none" w:sz="0" w:space="0" w:color="auto"/>
      </w:divBdr>
    </w:div>
    <w:div w:id="153939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2261</Words>
  <Characters>1289</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26</cp:revision>
  <cp:lastPrinted>2023-05-10T07:35:00Z</cp:lastPrinted>
  <dcterms:created xsi:type="dcterms:W3CDTF">2021-03-31T12:56:00Z</dcterms:created>
  <dcterms:modified xsi:type="dcterms:W3CDTF">2023-09-05T12:19:00Z</dcterms:modified>
</cp:coreProperties>
</file>