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20237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 «</w:t>
      </w:r>
      <w:r w:rsidR="00321576">
        <w:rPr>
          <w:sz w:val="28"/>
          <w:szCs w:val="28"/>
          <w:lang w:eastAsia="uk-UA"/>
        </w:rPr>
        <w:t>Ветеринарне обслуговування службового собаки</w:t>
      </w:r>
      <w:r w:rsidR="005D249E">
        <w:rPr>
          <w:sz w:val="28"/>
          <w:szCs w:val="28"/>
          <w:lang w:eastAsia="uk-UA"/>
        </w:rPr>
        <w:t xml:space="preserve"> за ДК 021:2015 </w:t>
      </w:r>
      <w:r w:rsidR="00321576">
        <w:rPr>
          <w:sz w:val="28"/>
          <w:szCs w:val="28"/>
          <w:lang w:eastAsia="uk-UA"/>
        </w:rPr>
        <w:t>85200000-1: ветеринарні послуги</w:t>
      </w:r>
      <w:r>
        <w:rPr>
          <w:sz w:val="28"/>
          <w:szCs w:val="28"/>
          <w:lang w:eastAsia="uk-UA"/>
        </w:rPr>
        <w:t>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321576">
        <w:rPr>
          <w:b/>
          <w:sz w:val="28"/>
          <w:szCs w:val="28"/>
        </w:rPr>
        <w:t>10-24-001566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321576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  <w:lang w:eastAsia="uk-UA"/>
        </w:rPr>
        <w:t>Ветеринарне обслуговування службового собаки</w:t>
      </w:r>
      <w:r w:rsidR="005D249E">
        <w:rPr>
          <w:rFonts w:eastAsia="Calibri"/>
          <w:color w:val="000000"/>
          <w:sz w:val="28"/>
          <w:szCs w:val="28"/>
        </w:rPr>
        <w:t>.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</w:t>
      </w:r>
      <w:r w:rsidR="00321576">
        <w:rPr>
          <w:color w:val="000000"/>
          <w:sz w:val="28"/>
          <w:szCs w:val="28"/>
        </w:rPr>
        <w:t>4</w:t>
      </w:r>
      <w:r w:rsidR="00030732" w:rsidRPr="00030732">
        <w:rPr>
          <w:color w:val="000000"/>
          <w:sz w:val="28"/>
          <w:szCs w:val="28"/>
        </w:rPr>
        <w:t>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321576">
        <w:rPr>
          <w:sz w:val="28"/>
          <w:szCs w:val="28"/>
        </w:rPr>
        <w:t>13900</w:t>
      </w:r>
      <w:r w:rsidR="00F962C9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321576">
        <w:rPr>
          <w:sz w:val="28"/>
          <w:szCs w:val="28"/>
        </w:rPr>
        <w:t>бе</w:t>
      </w:r>
      <w:bookmarkStart w:id="0" w:name="_GoBack"/>
      <w:bookmarkEnd w:id="0"/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86" w:rsidRDefault="00690086">
      <w:r>
        <w:separator/>
      </w:r>
    </w:p>
  </w:endnote>
  <w:endnote w:type="continuationSeparator" w:id="0">
    <w:p w:rsidR="00690086" w:rsidRDefault="0069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86" w:rsidRDefault="00690086">
      <w:r>
        <w:separator/>
      </w:r>
    </w:p>
  </w:footnote>
  <w:footnote w:type="continuationSeparator" w:id="0">
    <w:p w:rsidR="00690086" w:rsidRDefault="00690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1576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086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8963-038B-44FF-86E4-7E24744A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2023-10-24T07:44:00Z</dcterms:modified>
</cp:coreProperties>
</file>